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7716CA21" w14:textId="77777777" w:rsidTr="00854119">
        <w:tc>
          <w:tcPr>
            <w:tcW w:w="1838" w:type="dxa"/>
            <w:shd w:val="clear" w:color="auto" w:fill="F2CEED" w:themeFill="accent5" w:themeFillTint="33"/>
          </w:tcPr>
          <w:p w14:paraId="4B8A417B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bookmarkStart w:id="0" w:name="_Hlk195779002"/>
            <w:bookmarkEnd w:id="0"/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Nazwa elementu projektu budowlanego:</w:t>
            </w:r>
          </w:p>
        </w:tc>
        <w:tc>
          <w:tcPr>
            <w:tcW w:w="7513" w:type="dxa"/>
          </w:tcPr>
          <w:p w14:paraId="1DE7EAEC" w14:textId="37552C45" w:rsidR="00490EF2" w:rsidRPr="00490EF2" w:rsidRDefault="00490EF2" w:rsidP="00490EF2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PROJEKT </w:t>
            </w:r>
            <w:r w:rsidR="0099219F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T</w:t>
            </w:r>
            <w:r w:rsidR="0099219F" w:rsidRPr="0099219F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ECHNICZNY</w:t>
            </w:r>
            <w:r w:rsidR="00F9182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</w:t>
            </w:r>
            <w:r w:rsidR="00F91822" w:rsidRPr="00F9182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CZĘŚCI KONSTRUKCYJNEJ</w:t>
            </w:r>
            <w:r w:rsidR="00F91822"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</w:t>
            </w:r>
          </w:p>
          <w:p w14:paraId="7D6BC792" w14:textId="77777777" w:rsidR="00490EF2" w:rsidRPr="008F4C33" w:rsidRDefault="00490EF2" w:rsidP="008F4C33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</w:p>
          <w:p w14:paraId="7AE0558A" w14:textId="37AB04F9" w:rsidR="00A01DF6" w:rsidRPr="00490EF2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TOM</w:t>
            </w:r>
            <w:r w:rsidR="00F9182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</w:t>
            </w:r>
            <w:r w:rsidR="00F91822" w:rsidRPr="00F9182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I</w:t>
            </w:r>
            <w:r w:rsidR="00332FB5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I</w:t>
            </w: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</w:t>
            </w:r>
            <w:r w:rsidR="00332FB5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5</w:t>
            </w: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/</w:t>
            </w:r>
            <w:r w:rsidR="00332FB5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5</w:t>
            </w: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 (NUMER TOMU / ŁĄCZNA LICZBA TOMÓW)</w:t>
            </w:r>
          </w:p>
          <w:p w14:paraId="0B3E7B8F" w14:textId="77777777" w:rsidR="00A01DF6" w:rsidRPr="00490EF2" w:rsidRDefault="00A01DF6" w:rsidP="00854119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</w:p>
        </w:tc>
      </w:tr>
    </w:tbl>
    <w:p w14:paraId="40554222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33B67B79" w14:textId="77777777" w:rsidTr="00854119">
        <w:tc>
          <w:tcPr>
            <w:tcW w:w="1838" w:type="dxa"/>
            <w:shd w:val="clear" w:color="auto" w:fill="CAEDFB" w:themeFill="accent4" w:themeFillTint="33"/>
          </w:tcPr>
          <w:p w14:paraId="21D6ECCB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Nazwa zamierzenia budowlanego:</w:t>
            </w:r>
          </w:p>
        </w:tc>
        <w:tc>
          <w:tcPr>
            <w:tcW w:w="7513" w:type="dxa"/>
          </w:tcPr>
          <w:p w14:paraId="20C600E9" w14:textId="251313DF" w:rsidR="00490EF2" w:rsidRPr="00490EF2" w:rsidRDefault="00490EF2" w:rsidP="00490EF2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BUDOWA KOMPLEKSU HANDLU HURTOWEGO „EKOHALA” </w:t>
            </w:r>
            <w:r w:rsidR="00B55768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SKLADAJĄCEGO SIĘ Z </w:t>
            </w: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BUDYNKU HALI </w:t>
            </w:r>
            <w:r w:rsidR="00B55768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MAGAZYNOWEJ</w:t>
            </w:r>
            <w:r w:rsidRPr="00490EF2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 xml:space="preserve"> ORAZ BUDYNKU HALI TARGOWEJ,BUDYNKU WÓZKOWNI, OTWARTYCH SZCZELNYCH ZBIORNIKÓW NA WODY DESZCZOWE, ZESPOŁU PARKINGÓW ORAZ DRÓG WEWNĘTRZNYCH WRAZ Z NIEZBĘDNĄ INFRASTRUKTURĄ PODZIEMNĄ I NADZIEMNĄ ORAZ ROZBIÓRKĄ ISTNIEJĄCYCH URZĄDZEŃ MELIORACYJNYCH (DRENAŻU) BĘDĄCYCH W KOLIZJI Z PROJEKTOWANĄ INWESTYCJĄ</w:t>
            </w:r>
          </w:p>
          <w:p w14:paraId="4D46E470" w14:textId="77777777" w:rsidR="00490EF2" w:rsidRPr="001272AA" w:rsidRDefault="00490EF2" w:rsidP="00854119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7AABA22D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2BB87DB4" w14:textId="77777777" w:rsidTr="00854119">
        <w:tc>
          <w:tcPr>
            <w:tcW w:w="1838" w:type="dxa"/>
            <w:shd w:val="clear" w:color="auto" w:fill="C1F0C7" w:themeFill="accent3" w:themeFillTint="33"/>
          </w:tcPr>
          <w:p w14:paraId="257994A8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Inwestor:</w:t>
            </w:r>
          </w:p>
        </w:tc>
        <w:tc>
          <w:tcPr>
            <w:tcW w:w="7513" w:type="dxa"/>
            <w:vAlign w:val="center"/>
          </w:tcPr>
          <w:p w14:paraId="4448B1B2" w14:textId="77777777" w:rsidR="00A01DF6" w:rsidRPr="00F846B5" w:rsidRDefault="00A01DF6" w:rsidP="00854119">
            <w:pPr>
              <w:rPr>
                <w:b/>
                <w:sz w:val="20"/>
                <w:szCs w:val="20"/>
              </w:rPr>
            </w:pPr>
            <w:r w:rsidRPr="00F846B5">
              <w:rPr>
                <w:b/>
                <w:sz w:val="20"/>
                <w:szCs w:val="20"/>
              </w:rPr>
              <w:t>WARSZAWSKI ROLNO-SPOŻYWCZY RYNEK HURTOWY S.A.</w:t>
            </w:r>
          </w:p>
          <w:p w14:paraId="33D5CA23" w14:textId="77777777" w:rsidR="00A01DF6" w:rsidRPr="00CC03CD" w:rsidRDefault="00A01DF6" w:rsidP="00854119">
            <w:pPr>
              <w:rPr>
                <w:b/>
                <w:sz w:val="20"/>
                <w:szCs w:val="20"/>
              </w:rPr>
            </w:pPr>
            <w:r w:rsidRPr="00F846B5">
              <w:rPr>
                <w:b/>
                <w:sz w:val="20"/>
                <w:szCs w:val="20"/>
              </w:rPr>
              <w:t>05-850 OŻARÓW MAZOWIECKI, BRONISZE, UL. POZNAŃSKA 98</w:t>
            </w:r>
          </w:p>
        </w:tc>
      </w:tr>
    </w:tbl>
    <w:p w14:paraId="5FBB25D3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0C70AC8A" w14:textId="77777777" w:rsidTr="00854119">
        <w:tc>
          <w:tcPr>
            <w:tcW w:w="1838" w:type="dxa"/>
            <w:shd w:val="clear" w:color="auto" w:fill="FAE2D5" w:themeFill="accent2" w:themeFillTint="33"/>
          </w:tcPr>
          <w:p w14:paraId="29A6FBC7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Branża:</w:t>
            </w:r>
          </w:p>
          <w:p w14:paraId="0615B8E5" w14:textId="77777777" w:rsidR="00A01DF6" w:rsidRPr="001272AA" w:rsidRDefault="00A01DF6" w:rsidP="00854119">
            <w:pPr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14:paraId="0A62D421" w14:textId="1272AB51" w:rsidR="00A01DF6" w:rsidRPr="0099219F" w:rsidRDefault="0099219F" w:rsidP="00854119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  <w:r w:rsidRPr="0099219F">
              <w:rPr>
                <w:b/>
                <w:bCs/>
              </w:rPr>
              <w:t>KONSTRUKCYJNA</w:t>
            </w:r>
          </w:p>
        </w:tc>
      </w:tr>
    </w:tbl>
    <w:p w14:paraId="5997E699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1C5EF357" w14:textId="77777777" w:rsidTr="00854119">
        <w:tc>
          <w:tcPr>
            <w:tcW w:w="1838" w:type="dxa"/>
            <w:shd w:val="clear" w:color="auto" w:fill="FAE2D5" w:themeFill="accent2" w:themeFillTint="33"/>
          </w:tcPr>
          <w:p w14:paraId="33766BD3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b/>
                <w:bCs/>
                <w:sz w:val="20"/>
                <w:szCs w:val="20"/>
              </w:rPr>
              <w:t>S</w:t>
            </w:r>
            <w:r w:rsidRPr="001272AA">
              <w:rPr>
                <w:b/>
                <w:bCs/>
              </w:rPr>
              <w:t>tadium</w:t>
            </w:r>
          </w:p>
          <w:p w14:paraId="61135B3C" w14:textId="77777777" w:rsidR="00A01DF6" w:rsidRPr="001272AA" w:rsidRDefault="00A01DF6" w:rsidP="00854119">
            <w:pPr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14:paraId="3EA007FB" w14:textId="5F600B64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>P</w:t>
            </w:r>
            <w:r w:rsidRPr="001272AA">
              <w:rPr>
                <w:b/>
                <w:bCs/>
              </w:rPr>
              <w:t xml:space="preserve">ROJEKT </w:t>
            </w:r>
            <w:r w:rsidR="0099219F">
              <w:rPr>
                <w:b/>
                <w:bCs/>
              </w:rPr>
              <w:t>TECHNICZNY</w:t>
            </w:r>
          </w:p>
        </w:tc>
      </w:tr>
    </w:tbl>
    <w:p w14:paraId="01AA0B34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3337B8A6" w14:textId="77777777" w:rsidTr="00854119">
        <w:tc>
          <w:tcPr>
            <w:tcW w:w="1838" w:type="dxa"/>
            <w:shd w:val="clear" w:color="auto" w:fill="D1D1D1" w:themeFill="background2" w:themeFillShade="E6"/>
          </w:tcPr>
          <w:p w14:paraId="737C7F03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Kategoria obiektu:</w:t>
            </w:r>
          </w:p>
        </w:tc>
        <w:tc>
          <w:tcPr>
            <w:tcW w:w="7513" w:type="dxa"/>
          </w:tcPr>
          <w:p w14:paraId="0A218DFB" w14:textId="65055C39" w:rsidR="00A01DF6" w:rsidRPr="00956BE4" w:rsidRDefault="00A01DF6" w:rsidP="00854119">
            <w:pPr>
              <w:rPr>
                <w:b/>
              </w:rPr>
            </w:pPr>
            <w:r w:rsidRPr="00956BE4">
              <w:rPr>
                <w:b/>
              </w:rPr>
              <w:t>XVI</w:t>
            </w:r>
            <w:r w:rsidR="00332FB5">
              <w:rPr>
                <w:b/>
              </w:rPr>
              <w:t>I</w:t>
            </w:r>
            <w:r w:rsidRPr="00956BE4">
              <w:rPr>
                <w:b/>
              </w:rPr>
              <w:t xml:space="preserve">I –  HALA </w:t>
            </w:r>
            <w:r w:rsidR="00332FB5">
              <w:rPr>
                <w:b/>
              </w:rPr>
              <w:t>ŁADOWANIA WÓZKÓW WIDŁOWYCH</w:t>
            </w:r>
          </w:p>
          <w:p w14:paraId="7C430C31" w14:textId="4DF5EC5E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7BB39417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490EF2" w:rsidRPr="001272AA" w14:paraId="111B2399" w14:textId="77777777" w:rsidTr="00F40FC8">
        <w:tc>
          <w:tcPr>
            <w:tcW w:w="1838" w:type="dxa"/>
            <w:shd w:val="clear" w:color="auto" w:fill="DAE9F7" w:themeFill="text2" w:themeFillTint="1A"/>
          </w:tcPr>
          <w:p w14:paraId="334523C0" w14:textId="77777777" w:rsidR="00490EF2" w:rsidRPr="001272AA" w:rsidRDefault="00490EF2" w:rsidP="00490EF2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Adres inwestycji:</w:t>
            </w:r>
          </w:p>
        </w:tc>
        <w:tc>
          <w:tcPr>
            <w:tcW w:w="7513" w:type="dxa"/>
            <w:vAlign w:val="center"/>
          </w:tcPr>
          <w:p w14:paraId="7E795E14" w14:textId="53B99C39" w:rsidR="00490EF2" w:rsidRPr="00490EF2" w:rsidRDefault="00490EF2" w:rsidP="00490EF2">
            <w:pPr>
              <w:rPr>
                <w:rFonts w:cs="Arial"/>
                <w:b/>
                <w:sz w:val="20"/>
                <w:szCs w:val="20"/>
              </w:rPr>
            </w:pPr>
            <w:r w:rsidRPr="00490EF2">
              <w:rPr>
                <w:rFonts w:cs="Arial"/>
                <w:b/>
              </w:rPr>
              <w:t>UL. POZNAŃSKA 98, 05-850 BRONISZE</w:t>
            </w:r>
          </w:p>
        </w:tc>
      </w:tr>
      <w:tr w:rsidR="00490EF2" w:rsidRPr="001272AA" w14:paraId="75AD2D84" w14:textId="77777777" w:rsidTr="00F40FC8">
        <w:tc>
          <w:tcPr>
            <w:tcW w:w="1838" w:type="dxa"/>
            <w:shd w:val="clear" w:color="auto" w:fill="DAE9F7" w:themeFill="text2" w:themeFillTint="1A"/>
          </w:tcPr>
          <w:p w14:paraId="5A220BC9" w14:textId="77777777" w:rsidR="00490EF2" w:rsidRPr="001272AA" w:rsidRDefault="00490EF2" w:rsidP="00490EF2">
            <w:pPr>
              <w:rPr>
                <w:rStyle w:val="fontstyle01"/>
                <w:rFonts w:asciiTheme="minorHAnsi" w:hAnsiTheme="minorHAnsi"/>
                <w:b/>
                <w:bCs/>
                <w:color w:val="auto"/>
              </w:rPr>
            </w:pPr>
          </w:p>
        </w:tc>
        <w:tc>
          <w:tcPr>
            <w:tcW w:w="7513" w:type="dxa"/>
            <w:vAlign w:val="center"/>
          </w:tcPr>
          <w:p w14:paraId="672AF2B0" w14:textId="12AB1592" w:rsidR="00490EF2" w:rsidRDefault="00490EF2" w:rsidP="00490EF2">
            <w:pPr>
              <w:rPr>
                <w:rFonts w:cs="Arial"/>
                <w:b/>
                <w:sz w:val="20"/>
                <w:szCs w:val="20"/>
              </w:rPr>
            </w:pPr>
            <w:r w:rsidRPr="00490EF2">
              <w:rPr>
                <w:rFonts w:cs="Arial"/>
                <w:b/>
              </w:rPr>
              <w:t>DZIAŁKA 3/11, OBRĘB SHRO BRONISZE</w:t>
            </w:r>
          </w:p>
        </w:tc>
      </w:tr>
    </w:tbl>
    <w:p w14:paraId="593161A6" w14:textId="77777777" w:rsidR="00A01DF6" w:rsidRPr="001272AA" w:rsidRDefault="00A01DF6" w:rsidP="00A01DF6">
      <w:pPr>
        <w:spacing w:after="0" w:line="240" w:lineRule="auto"/>
        <w:rPr>
          <w:sz w:val="8"/>
          <w:szCs w:val="8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1838"/>
        <w:gridCol w:w="7513"/>
      </w:tblGrid>
      <w:tr w:rsidR="00A01DF6" w:rsidRPr="001272AA" w14:paraId="0F74C5DA" w14:textId="77777777" w:rsidTr="00854119">
        <w:tc>
          <w:tcPr>
            <w:tcW w:w="1838" w:type="dxa"/>
            <w:shd w:val="clear" w:color="auto" w:fill="DAE9F7" w:themeFill="text2" w:themeFillTint="1A"/>
          </w:tcPr>
          <w:p w14:paraId="567BF891" w14:textId="77777777" w:rsidR="00A01DF6" w:rsidRPr="001272AA" w:rsidRDefault="00A01DF6" w:rsidP="00854119">
            <w:pPr>
              <w:rPr>
                <w:b/>
                <w:bCs/>
                <w:sz w:val="20"/>
                <w:szCs w:val="20"/>
              </w:rPr>
            </w:pPr>
            <w:r w:rsidRPr="001272AA">
              <w:rPr>
                <w:rStyle w:val="fontstyle01"/>
                <w:rFonts w:asciiTheme="minorHAnsi" w:hAnsiTheme="minorHAnsi"/>
                <w:b/>
                <w:bCs/>
                <w:color w:val="auto"/>
              </w:rPr>
              <w:t>Identyfikatory działek ewidencyjnych:</w:t>
            </w:r>
          </w:p>
        </w:tc>
        <w:tc>
          <w:tcPr>
            <w:tcW w:w="7513" w:type="dxa"/>
          </w:tcPr>
          <w:p w14:paraId="6CFBB5A7" w14:textId="77777777" w:rsidR="00A01DF6" w:rsidRPr="001272AA" w:rsidRDefault="00A01DF6" w:rsidP="00854119">
            <w:pPr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rFonts w:cs="Arial"/>
                <w:b/>
                <w:sz w:val="20"/>
                <w:szCs w:val="20"/>
              </w:rPr>
              <w:t>143206</w:t>
            </w:r>
            <w:r w:rsidRPr="001272AA">
              <w:rPr>
                <w:rFonts w:cs="Arial"/>
                <w:b/>
                <w:sz w:val="20"/>
                <w:szCs w:val="20"/>
              </w:rPr>
              <w:t>_</w:t>
            </w:r>
            <w:r>
              <w:rPr>
                <w:rFonts w:cs="Arial"/>
                <w:b/>
                <w:sz w:val="20"/>
                <w:szCs w:val="20"/>
              </w:rPr>
              <w:t>5</w:t>
            </w:r>
            <w:r w:rsidRPr="001272AA">
              <w:rPr>
                <w:rFonts w:cs="Arial"/>
                <w:b/>
                <w:sz w:val="20"/>
                <w:szCs w:val="20"/>
              </w:rPr>
              <w:t>.00</w:t>
            </w:r>
            <w:r>
              <w:rPr>
                <w:rFonts w:cs="Arial"/>
                <w:b/>
                <w:sz w:val="20"/>
                <w:szCs w:val="20"/>
              </w:rPr>
              <w:t>33</w:t>
            </w:r>
            <w:r w:rsidRPr="001272AA">
              <w:rPr>
                <w:rFonts w:cs="Arial"/>
                <w:b/>
                <w:sz w:val="20"/>
                <w:szCs w:val="20"/>
              </w:rPr>
              <w:t>.</w:t>
            </w:r>
            <w:r>
              <w:rPr>
                <w:rFonts w:cs="Arial"/>
                <w:b/>
                <w:sz w:val="20"/>
                <w:szCs w:val="20"/>
              </w:rPr>
              <w:t>3</w:t>
            </w:r>
            <w:r w:rsidRPr="001272AA">
              <w:rPr>
                <w:rFonts w:cs="Arial"/>
                <w:b/>
                <w:sz w:val="20"/>
                <w:szCs w:val="20"/>
              </w:rPr>
              <w:t>/</w:t>
            </w:r>
            <w:r>
              <w:rPr>
                <w:rFonts w:cs="Arial"/>
                <w:b/>
                <w:sz w:val="20"/>
                <w:szCs w:val="20"/>
              </w:rPr>
              <w:t>11</w:t>
            </w:r>
          </w:p>
        </w:tc>
      </w:tr>
    </w:tbl>
    <w:p w14:paraId="0DD6EB2E" w14:textId="77777777" w:rsidR="00A01DF6" w:rsidRPr="001272AA" w:rsidRDefault="00A01DF6" w:rsidP="00A01DF6">
      <w:pPr>
        <w:spacing w:after="0" w:line="240" w:lineRule="auto"/>
        <w:rPr>
          <w:sz w:val="10"/>
          <w:szCs w:val="10"/>
          <w:lang w:val="en-US"/>
        </w:rPr>
      </w:pPr>
    </w:p>
    <w:p w14:paraId="0908F2EB" w14:textId="77777777" w:rsidR="00A01DF6" w:rsidRPr="001272AA" w:rsidRDefault="00A01DF6" w:rsidP="00A01DF6">
      <w:pPr>
        <w:rPr>
          <w:b/>
          <w:bCs/>
        </w:rPr>
      </w:pPr>
    </w:p>
    <w:p w14:paraId="375BE57B" w14:textId="77777777" w:rsidR="00A01DF6" w:rsidRPr="001272AA" w:rsidRDefault="00A01DF6" w:rsidP="00A01DF6">
      <w:pPr>
        <w:rPr>
          <w:b/>
          <w:bCs/>
        </w:rPr>
      </w:pPr>
      <w:r w:rsidRPr="001272AA">
        <w:rPr>
          <w:b/>
          <w:bCs/>
        </w:rPr>
        <w:t>Zespół projektowy</w:t>
      </w:r>
    </w:p>
    <w:tbl>
      <w:tblPr>
        <w:tblStyle w:val="Tabela-Siatka"/>
        <w:tblW w:w="9498" w:type="dxa"/>
        <w:tblInd w:w="-147" w:type="dxa"/>
        <w:tblLook w:val="04A0" w:firstRow="1" w:lastRow="0" w:firstColumn="1" w:lastColumn="0" w:noHBand="0" w:noVBand="1"/>
      </w:tblPr>
      <w:tblGrid>
        <w:gridCol w:w="3654"/>
        <w:gridCol w:w="883"/>
        <w:gridCol w:w="3969"/>
        <w:gridCol w:w="992"/>
      </w:tblGrid>
      <w:tr w:rsidR="00A01DF6" w:rsidRPr="001272AA" w14:paraId="6E0A2BEA" w14:textId="77777777" w:rsidTr="00A01DF6">
        <w:tc>
          <w:tcPr>
            <w:tcW w:w="3654" w:type="dxa"/>
          </w:tcPr>
          <w:p w14:paraId="5B7F7DC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4509B3F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883" w:type="dxa"/>
          </w:tcPr>
          <w:p w14:paraId="204A78D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640B26C6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969" w:type="dxa"/>
          </w:tcPr>
          <w:p w14:paraId="1ADB6322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6D76C3B9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992" w:type="dxa"/>
          </w:tcPr>
          <w:p w14:paraId="003F8F24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2163002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  <w:tr w:rsidR="00A01DF6" w:rsidRPr="001272AA" w14:paraId="0E493217" w14:textId="77777777" w:rsidTr="00A01DF6">
        <w:tc>
          <w:tcPr>
            <w:tcW w:w="3654" w:type="dxa"/>
          </w:tcPr>
          <w:p w14:paraId="1743A460" w14:textId="33CFD95A" w:rsidR="00A01DF6" w:rsidRPr="00956BE4" w:rsidRDefault="0099219F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>
              <w:rPr>
                <w:rStyle w:val="fontstyle01"/>
                <w:rFonts w:asciiTheme="minorHAnsi" w:hAnsiTheme="minorHAnsi"/>
                <w:color w:val="auto"/>
              </w:rPr>
              <w:t>K</w:t>
            </w:r>
            <w:r w:rsidRPr="0099219F">
              <w:rPr>
                <w:rStyle w:val="fontstyle01"/>
                <w:rFonts w:asciiTheme="minorHAnsi" w:hAnsiTheme="minorHAnsi"/>
                <w:color w:val="auto"/>
              </w:rPr>
              <w:t>ONSTRUKCJA</w:t>
            </w:r>
            <w:r w:rsidR="00A01DF6" w:rsidRPr="001272AA">
              <w:rPr>
                <w:rStyle w:val="fontstyle01"/>
                <w:rFonts w:asciiTheme="minorHAnsi" w:hAnsiTheme="minorHAnsi"/>
                <w:color w:val="auto"/>
              </w:rPr>
              <w:t xml:space="preserve"> PROJEKTANT GŁÓWNY mgr inż. </w:t>
            </w:r>
            <w:bookmarkStart w:id="1" w:name="Ref_arch%20-%20projektant"/>
            <w:r w:rsidR="00A01DF6">
              <w:rPr>
                <w:rStyle w:val="fontstyle01"/>
                <w:rFonts w:asciiTheme="minorHAnsi" w:hAnsiTheme="minorHAnsi"/>
                <w:color w:val="auto"/>
              </w:rPr>
              <w:t xml:space="preserve"> </w:t>
            </w:r>
            <w:r>
              <w:rPr>
                <w:rStyle w:val="fontstyle01"/>
                <w:rFonts w:asciiTheme="minorHAnsi" w:hAnsiTheme="minorHAnsi"/>
                <w:color w:val="auto"/>
              </w:rPr>
              <w:t>Piotr Szleper</w:t>
            </w:r>
            <w:bookmarkEnd w:id="1"/>
          </w:p>
          <w:p w14:paraId="1905ADCD" w14:textId="633E723E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. nr </w:t>
            </w:r>
            <w:r w:rsidR="00FD3F24">
              <w:rPr>
                <w:rStyle w:val="fontstyle01"/>
                <w:rFonts w:asciiTheme="minorHAnsi" w:hAnsiTheme="minorHAnsi"/>
                <w:color w:val="auto"/>
              </w:rPr>
              <w:t>SLK/1727/PWOK/07</w:t>
            </w:r>
          </w:p>
        </w:tc>
        <w:tc>
          <w:tcPr>
            <w:tcW w:w="883" w:type="dxa"/>
          </w:tcPr>
          <w:p w14:paraId="09E94A6C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969" w:type="dxa"/>
          </w:tcPr>
          <w:p w14:paraId="55D8C682" w14:textId="0E6191B6" w:rsidR="00A01DF6" w:rsidRPr="001272AA" w:rsidRDefault="00FD3F24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>
              <w:rPr>
                <w:rStyle w:val="fontstyle01"/>
                <w:rFonts w:asciiTheme="minorHAnsi" w:hAnsiTheme="minorHAnsi"/>
                <w:color w:val="auto"/>
              </w:rPr>
              <w:t>KONSTRUKCJA</w:t>
            </w:r>
            <w:r w:rsidR="00A01DF6" w:rsidRPr="001272AA">
              <w:rPr>
                <w:rStyle w:val="fontstyle01"/>
                <w:rFonts w:asciiTheme="minorHAnsi" w:hAnsiTheme="minorHAnsi"/>
                <w:color w:val="auto"/>
              </w:rPr>
              <w:t xml:space="preserve"> SPRAWDZAJACY</w:t>
            </w:r>
          </w:p>
          <w:p w14:paraId="784448AF" w14:textId="4738C46C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mgr inż. Łukasz Szleper </w:t>
            </w:r>
          </w:p>
          <w:p w14:paraId="6EA54B25" w14:textId="3B1F3AF0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. nr </w:t>
            </w:r>
            <w:r w:rsidR="00FD3F24">
              <w:rPr>
                <w:rStyle w:val="fontstyle01"/>
                <w:rFonts w:asciiTheme="minorHAnsi" w:hAnsiTheme="minorHAnsi"/>
                <w:color w:val="auto"/>
              </w:rPr>
              <w:t>69/DOŚ/07</w:t>
            </w:r>
          </w:p>
        </w:tc>
        <w:tc>
          <w:tcPr>
            <w:tcW w:w="992" w:type="dxa"/>
          </w:tcPr>
          <w:p w14:paraId="5640C818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</w:tbl>
    <w:p w14:paraId="102752C9" w14:textId="77777777" w:rsidR="00A01DF6" w:rsidRDefault="00A01DF6" w:rsidP="00551D99">
      <w:pPr>
        <w:rPr>
          <w:b/>
          <w:bCs/>
        </w:rPr>
      </w:pPr>
    </w:p>
    <w:p w14:paraId="4E9985A1" w14:textId="77777777" w:rsidR="008F4C33" w:rsidRDefault="008F4C33" w:rsidP="00551D99">
      <w:pPr>
        <w:rPr>
          <w:b/>
          <w:bCs/>
        </w:rPr>
      </w:pPr>
    </w:p>
    <w:p w14:paraId="63674940" w14:textId="77777777" w:rsidR="0099219F" w:rsidRDefault="0099219F" w:rsidP="00551D99">
      <w:pPr>
        <w:rPr>
          <w:b/>
          <w:bCs/>
        </w:rPr>
      </w:pPr>
    </w:p>
    <w:p w14:paraId="40BD0064" w14:textId="77777777" w:rsidR="008F4C33" w:rsidRDefault="008F4C33" w:rsidP="00551D99">
      <w:pPr>
        <w:rPr>
          <w:b/>
          <w:bCs/>
        </w:rPr>
      </w:pPr>
    </w:p>
    <w:p w14:paraId="720010CF" w14:textId="77777777" w:rsidR="008F4C33" w:rsidRDefault="008F4C33" w:rsidP="00551D99">
      <w:pPr>
        <w:rPr>
          <w:b/>
          <w:bCs/>
        </w:rPr>
      </w:pPr>
    </w:p>
    <w:p w14:paraId="00026A30" w14:textId="77777777" w:rsidR="008F4C33" w:rsidRDefault="008F4C33" w:rsidP="00551D99">
      <w:pPr>
        <w:rPr>
          <w:b/>
          <w:bCs/>
        </w:rPr>
      </w:pPr>
    </w:p>
    <w:p w14:paraId="53E6EE69" w14:textId="77777777" w:rsidR="00F91822" w:rsidRDefault="00F91822" w:rsidP="00551D99">
      <w:pPr>
        <w:rPr>
          <w:b/>
          <w:bCs/>
        </w:rPr>
      </w:pPr>
    </w:p>
    <w:p w14:paraId="446EDBEF" w14:textId="77777777" w:rsidR="008F4C33" w:rsidRDefault="008F4C33" w:rsidP="00551D99">
      <w:pPr>
        <w:rPr>
          <w:b/>
          <w:bCs/>
        </w:rPr>
      </w:pPr>
    </w:p>
    <w:p w14:paraId="2B08949B" w14:textId="77777777" w:rsidR="008F4C33" w:rsidRDefault="008F4C33" w:rsidP="00551D99">
      <w:pPr>
        <w:rPr>
          <w:b/>
          <w:bCs/>
        </w:rPr>
      </w:pPr>
    </w:p>
    <w:p w14:paraId="4A6536AD" w14:textId="77777777" w:rsidR="00F91822" w:rsidRPr="00F91822" w:rsidRDefault="00F91822" w:rsidP="00F91822">
      <w:r w:rsidRPr="00F91822">
        <w:lastRenderedPageBreak/>
        <w:t>SPIS TREŚCI :</w:t>
      </w:r>
    </w:p>
    <w:p w14:paraId="27EF5A80" w14:textId="77777777" w:rsidR="00F91822" w:rsidRPr="00F91822" w:rsidRDefault="00F91822" w:rsidP="00F91822">
      <w:r w:rsidRPr="00F91822">
        <w:t>TOM 1 – ARCHITEKTURA</w:t>
      </w:r>
    </w:p>
    <w:p w14:paraId="246F9733" w14:textId="77777777" w:rsidR="00F91822" w:rsidRPr="00F91822" w:rsidRDefault="00F91822" w:rsidP="00F91822">
      <w:pPr>
        <w:rPr>
          <w:b/>
          <w:bCs/>
        </w:rPr>
      </w:pPr>
      <w:r w:rsidRPr="00F91822">
        <w:rPr>
          <w:b/>
          <w:bCs/>
        </w:rPr>
        <w:t>TOM 2 – KONSTRUKCJE</w:t>
      </w:r>
    </w:p>
    <w:p w14:paraId="680849EE" w14:textId="77777777" w:rsidR="00F91822" w:rsidRPr="00F91822" w:rsidRDefault="00F91822" w:rsidP="00F91822">
      <w:r w:rsidRPr="00F91822">
        <w:t>TOM 3- INSTALACJE SANITARNE</w:t>
      </w:r>
    </w:p>
    <w:p w14:paraId="21091777" w14:textId="77777777" w:rsidR="00F91822" w:rsidRPr="00F91822" w:rsidRDefault="00F91822" w:rsidP="00F91822">
      <w:r w:rsidRPr="00F91822">
        <w:t>TOM 4 – INSTALACJE ELKTRYCZNE</w:t>
      </w:r>
    </w:p>
    <w:p w14:paraId="74D5E833" w14:textId="77777777" w:rsidR="00F91822" w:rsidRPr="00F91822" w:rsidRDefault="00F91822" w:rsidP="00F91822">
      <w:r w:rsidRPr="00F91822">
        <w:t>TOM 5 – INSTALACJE TELETECHNICZNE</w:t>
      </w:r>
    </w:p>
    <w:p w14:paraId="4D39E0AA" w14:textId="77777777" w:rsidR="00F91822" w:rsidRPr="00F91822" w:rsidRDefault="00F91822" w:rsidP="00F91822">
      <w:r w:rsidRPr="00F91822">
        <w:t>TOM 6 – BRANŻA DROGOWA</w:t>
      </w:r>
    </w:p>
    <w:p w14:paraId="406CC894" w14:textId="77777777" w:rsidR="00F91822" w:rsidRPr="00F91822" w:rsidRDefault="00F91822" w:rsidP="00F91822">
      <w:pPr>
        <w:rPr>
          <w:b/>
          <w:bCs/>
        </w:rPr>
      </w:pPr>
    </w:p>
    <w:p w14:paraId="2857A20B" w14:textId="278EA50F" w:rsidR="00F91822" w:rsidRPr="00F91822" w:rsidRDefault="00F91822" w:rsidP="00F91822">
      <w:pPr>
        <w:rPr>
          <w:b/>
          <w:bCs/>
        </w:rPr>
      </w:pPr>
      <w:r w:rsidRPr="00F91822">
        <w:rPr>
          <w:b/>
          <w:bCs/>
        </w:rPr>
        <w:t xml:space="preserve">W TYM TOM </w:t>
      </w:r>
      <w:r>
        <w:rPr>
          <w:b/>
          <w:bCs/>
        </w:rPr>
        <w:t>2</w:t>
      </w:r>
      <w:r w:rsidRPr="00F91822">
        <w:rPr>
          <w:b/>
          <w:bCs/>
        </w:rPr>
        <w:t>:</w:t>
      </w:r>
    </w:p>
    <w:p w14:paraId="5EBF2B2C" w14:textId="77777777" w:rsidR="00332FB5" w:rsidRPr="00332FB5" w:rsidRDefault="00332FB5" w:rsidP="00332FB5">
      <w:pPr>
        <w:spacing w:after="80"/>
      </w:pPr>
      <w:r w:rsidRPr="00332FB5">
        <w:t>Tom 1/5 – Projekt techniczny fundamentów oraz elementów murowanych budynku hali ładowania wózków ,,WÓZKOWNI”</w:t>
      </w:r>
    </w:p>
    <w:p w14:paraId="66E830D1" w14:textId="77777777" w:rsidR="00332FB5" w:rsidRPr="00FD3F24" w:rsidRDefault="00332FB5" w:rsidP="00332FB5">
      <w:pPr>
        <w:spacing w:after="80"/>
      </w:pPr>
      <w:r w:rsidRPr="00FD3F24">
        <w:t>Tom</w:t>
      </w:r>
      <w:r>
        <w:t xml:space="preserve"> </w:t>
      </w:r>
      <w:r w:rsidRPr="00FD3F24">
        <w:t>2/</w:t>
      </w:r>
      <w:r>
        <w:t>5</w:t>
      </w:r>
      <w:r w:rsidRPr="00FD3F24">
        <w:t xml:space="preserve"> – Projekt techniczny </w:t>
      </w:r>
      <w:r>
        <w:t>słupów prefabrykowanych</w:t>
      </w:r>
      <w:r w:rsidRPr="00FD3F24">
        <w:t xml:space="preserve"> </w:t>
      </w:r>
      <w:r w:rsidRPr="00B526A9">
        <w:t>budynku hali ładowania wózków ,,WÓZKOWNI”</w:t>
      </w:r>
      <w:r w:rsidRPr="00FD3F24">
        <w:t>,</w:t>
      </w:r>
    </w:p>
    <w:p w14:paraId="74A5A919" w14:textId="77777777" w:rsidR="00332FB5" w:rsidRPr="00FD3F24" w:rsidRDefault="00332FB5" w:rsidP="00332FB5">
      <w:pPr>
        <w:spacing w:after="80"/>
      </w:pPr>
      <w:r w:rsidRPr="00FD3F24">
        <w:t>Tom</w:t>
      </w:r>
      <w:r>
        <w:t xml:space="preserve"> </w:t>
      </w:r>
      <w:r w:rsidRPr="00FD3F24">
        <w:t>3/</w:t>
      </w:r>
      <w:r>
        <w:t>5</w:t>
      </w:r>
      <w:r w:rsidRPr="00FD3F24">
        <w:t xml:space="preserve"> – Projekt techniczny </w:t>
      </w:r>
      <w:r>
        <w:t>belek i wiązarów prefabrykowanych</w:t>
      </w:r>
      <w:r w:rsidRPr="00FD3F24">
        <w:t xml:space="preserve"> </w:t>
      </w:r>
      <w:r w:rsidRPr="00B526A9">
        <w:t>budynku hali ładowania wózków ,,WÓZKOWNI”</w:t>
      </w:r>
      <w:r w:rsidRPr="00FD3F24">
        <w:t>,</w:t>
      </w:r>
    </w:p>
    <w:p w14:paraId="125528DC" w14:textId="77777777" w:rsidR="00332FB5" w:rsidRPr="00FD3F24" w:rsidRDefault="00332FB5" w:rsidP="00332FB5">
      <w:pPr>
        <w:spacing w:after="80"/>
      </w:pPr>
      <w:r w:rsidRPr="00FD3F24">
        <w:t>Tom</w:t>
      </w:r>
      <w:r>
        <w:t xml:space="preserve"> 4</w:t>
      </w:r>
      <w:r w:rsidRPr="00FD3F24">
        <w:t>/</w:t>
      </w:r>
      <w:r>
        <w:t>5</w:t>
      </w:r>
      <w:r w:rsidRPr="00FD3F24">
        <w:t xml:space="preserve"> – Projekt techniczny </w:t>
      </w:r>
      <w:r>
        <w:t>posadzki</w:t>
      </w:r>
      <w:r w:rsidRPr="00FD3F24">
        <w:t xml:space="preserve"> </w:t>
      </w:r>
      <w:r w:rsidRPr="00B526A9">
        <w:t>budynku hali ładowania wózków ,,WÓZKOWNI”</w:t>
      </w:r>
      <w:r w:rsidRPr="00FD3F24">
        <w:t>,</w:t>
      </w:r>
    </w:p>
    <w:p w14:paraId="680D2E4D" w14:textId="77777777" w:rsidR="00332FB5" w:rsidRPr="00332FB5" w:rsidRDefault="00332FB5" w:rsidP="00332FB5">
      <w:pPr>
        <w:spacing w:after="80"/>
        <w:rPr>
          <w:b/>
          <w:bCs/>
        </w:rPr>
      </w:pPr>
      <w:r w:rsidRPr="00332FB5">
        <w:rPr>
          <w:b/>
          <w:bCs/>
        </w:rPr>
        <w:t>Tom 5/5 – Projekt techniczny ryglówki połaciowej, bramowej, drzwiowej budynku hali ładowania wózków ,,WÓZKOWNI”.</w:t>
      </w:r>
    </w:p>
    <w:p w14:paraId="05319437" w14:textId="722B5347" w:rsidR="00F91822" w:rsidRDefault="00F91822">
      <w:pPr>
        <w:rPr>
          <w:b/>
          <w:bCs/>
        </w:rPr>
      </w:pPr>
      <w:r>
        <w:rPr>
          <w:b/>
          <w:bCs/>
        </w:rPr>
        <w:br w:type="page"/>
      </w:r>
    </w:p>
    <w:p w14:paraId="497F9B13" w14:textId="7981D767" w:rsidR="00E54057" w:rsidRPr="001272AA" w:rsidRDefault="00E54057" w:rsidP="00E54057">
      <w:pPr>
        <w:rPr>
          <w:b/>
          <w:bCs/>
        </w:rPr>
      </w:pPr>
      <w:r w:rsidRPr="001272AA">
        <w:rPr>
          <w:b/>
          <w:bCs/>
        </w:rPr>
        <w:lastRenderedPageBreak/>
        <w:t>ZAWARTOŚĆ  CZĘŚCI OPISOWEJ PROJEKTU:</w:t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  <w14:ligatures w14:val="standardContextual"/>
        </w:rPr>
        <w:id w:val="-26645037"/>
        <w:docPartObj>
          <w:docPartGallery w:val="Table of Contents"/>
          <w:docPartUnique/>
        </w:docPartObj>
      </w:sdtPr>
      <w:sdtEndPr>
        <w:rPr>
          <w:b/>
          <w:bCs/>
          <w:sz w:val="18"/>
          <w:szCs w:val="18"/>
        </w:rPr>
      </w:sdtEndPr>
      <w:sdtContent>
        <w:p w14:paraId="327DBE36" w14:textId="1466A4B7" w:rsidR="004256B5" w:rsidRPr="00B55768" w:rsidRDefault="004256B5" w:rsidP="000D513A">
          <w:pPr>
            <w:pStyle w:val="Nagwekspisutreci"/>
            <w:spacing w:before="0" w:line="240" w:lineRule="auto"/>
            <w:rPr>
              <w:rFonts w:asciiTheme="minorHAnsi" w:hAnsiTheme="minorHAnsi"/>
              <w:color w:val="auto"/>
              <w:sz w:val="22"/>
              <w:szCs w:val="22"/>
            </w:rPr>
          </w:pPr>
          <w:r w:rsidRPr="00B55768">
            <w:rPr>
              <w:rFonts w:asciiTheme="minorHAnsi" w:hAnsiTheme="minorHAnsi"/>
              <w:color w:val="auto"/>
              <w:sz w:val="22"/>
              <w:szCs w:val="22"/>
            </w:rPr>
            <w:t>Spis treści</w:t>
          </w:r>
        </w:p>
        <w:p w14:paraId="7E73E384" w14:textId="18E4D1E7" w:rsidR="00C25944" w:rsidRDefault="004256B5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r w:rsidRPr="00B55768">
            <w:fldChar w:fldCharType="begin"/>
          </w:r>
          <w:r w:rsidRPr="00B55768">
            <w:instrText xml:space="preserve"> TOC \o "1-3" \h \z \u </w:instrText>
          </w:r>
          <w:r w:rsidRPr="00B55768">
            <w:fldChar w:fldCharType="separate"/>
          </w:r>
          <w:hyperlink w:anchor="_Toc197089608" w:history="1">
            <w:r w:rsidR="00C25944" w:rsidRPr="00CD74A8">
              <w:rPr>
                <w:rStyle w:val="Hipercze"/>
                <w:noProof/>
              </w:rPr>
              <w:t>Oświadczenie projektantów</w:t>
            </w:r>
            <w:r w:rsidR="00C25944">
              <w:rPr>
                <w:noProof/>
                <w:webHidden/>
              </w:rPr>
              <w:tab/>
            </w:r>
            <w:r w:rsidR="00C25944">
              <w:rPr>
                <w:noProof/>
                <w:webHidden/>
              </w:rPr>
              <w:fldChar w:fldCharType="begin"/>
            </w:r>
            <w:r w:rsidR="00C25944">
              <w:rPr>
                <w:noProof/>
                <w:webHidden/>
              </w:rPr>
              <w:instrText xml:space="preserve"> PAGEREF _Toc197089608 \h </w:instrText>
            </w:r>
            <w:r w:rsidR="00C25944">
              <w:rPr>
                <w:noProof/>
                <w:webHidden/>
              </w:rPr>
            </w:r>
            <w:r w:rsidR="00C25944">
              <w:rPr>
                <w:noProof/>
                <w:webHidden/>
              </w:rPr>
              <w:fldChar w:fldCharType="separate"/>
            </w:r>
            <w:r w:rsidR="00C25944">
              <w:rPr>
                <w:noProof/>
                <w:webHidden/>
              </w:rPr>
              <w:t>5</w:t>
            </w:r>
            <w:r w:rsidR="00C25944">
              <w:rPr>
                <w:noProof/>
                <w:webHidden/>
              </w:rPr>
              <w:fldChar w:fldCharType="end"/>
            </w:r>
          </w:hyperlink>
        </w:p>
        <w:p w14:paraId="3EEC3B2F" w14:textId="6076F619" w:rsidR="00C25944" w:rsidRDefault="00C2594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9609" w:history="1">
            <w:r w:rsidRPr="00CD74A8">
              <w:rPr>
                <w:rStyle w:val="Hipercze"/>
                <w:noProof/>
                <w:lang w:eastAsia="ar-SA"/>
              </w:rPr>
              <w:t>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CD74A8">
              <w:rPr>
                <w:rStyle w:val="Hipercze"/>
                <w:noProof/>
                <w:lang w:eastAsia="ar-SA"/>
              </w:rPr>
              <w:t>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_Toc197089609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A75A36" w14:textId="059DE170" w:rsidR="00C25944" w:rsidRDefault="00C2594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9610" w:history="1">
            <w:r w:rsidRPr="00CD74A8">
              <w:rPr>
                <w:rStyle w:val="Hipercze"/>
                <w:noProof/>
              </w:rPr>
              <w:t>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CD74A8">
              <w:rPr>
                <w:rStyle w:val="Hipercze"/>
                <w:noProof/>
                <w:lang w:eastAsia="ar-SA"/>
              </w:rPr>
              <w:t>Przedmiot i zakres zamierzenia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_Toc197089610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3C7ED1" w14:textId="2EEFF327" w:rsidR="00C25944" w:rsidRDefault="00C25944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9611" w:history="1">
            <w:r w:rsidRPr="00CD74A8">
              <w:rPr>
                <w:rStyle w:val="Hipercze"/>
                <w:noProof/>
              </w:rPr>
              <w:t>2.1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CD74A8">
              <w:rPr>
                <w:rStyle w:val="Hipercze"/>
                <w:noProof/>
              </w:rPr>
              <w:t>Przedmiot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_Toc197089611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D9F06B" w14:textId="01BDB9AF" w:rsidR="00C25944" w:rsidRDefault="00C25944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9612" w:history="1">
            <w:r w:rsidRPr="00CD74A8">
              <w:rPr>
                <w:rStyle w:val="Hipercze"/>
                <w:noProof/>
              </w:rPr>
              <w:t>2.2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CD74A8">
              <w:rPr>
                <w:rStyle w:val="Hipercze"/>
                <w:noProof/>
              </w:rPr>
              <w:t>Zakres zamierzenia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_Toc197089612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E90033" w14:textId="34AFECA0" w:rsidR="00C25944" w:rsidRDefault="00C25944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9613" w:history="1">
            <w:r w:rsidRPr="00CD74A8">
              <w:rPr>
                <w:rStyle w:val="Hipercze"/>
                <w:noProof/>
              </w:rPr>
              <w:t>2.3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CD74A8">
              <w:rPr>
                <w:rStyle w:val="Hipercze"/>
                <w:noProof/>
              </w:rPr>
              <w:t>Rodzaj i kategoria obiektu budowlanego będącego przedmiotem zamierzenia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_Toc197089613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B9A1BC" w14:textId="3ED40FD9" w:rsidR="00C25944" w:rsidRDefault="00C25944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9614" w:history="1">
            <w:r w:rsidRPr="00CD74A8">
              <w:rPr>
                <w:rStyle w:val="Hipercze"/>
                <w:noProof/>
              </w:rPr>
              <w:t>2.4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CD74A8">
              <w:rPr>
                <w:rStyle w:val="Hipercze"/>
                <w:noProof/>
              </w:rPr>
              <w:t>Zamierzony sposób użytkowania oraz program użytkowy obiektu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_Toc197089614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7E70DB" w14:textId="49BB7595" w:rsidR="00C25944" w:rsidRDefault="00C2594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9615" w:history="1">
            <w:r w:rsidRPr="00CD74A8">
              <w:rPr>
                <w:rStyle w:val="Hipercze"/>
                <w:noProof/>
              </w:rPr>
              <w:t>3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CD74A8">
              <w:rPr>
                <w:rStyle w:val="Hipercze"/>
                <w:noProof/>
              </w:rPr>
              <w:t>Zestawienie obciążeń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_Toc197089615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BC46F1" w14:textId="4217EA35" w:rsidR="00C25944" w:rsidRDefault="00C25944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9616" w:history="1">
            <w:r w:rsidRPr="00CD74A8">
              <w:rPr>
                <w:rStyle w:val="Hipercze"/>
                <w:rFonts w:cs="Arial"/>
                <w:noProof/>
              </w:rPr>
              <w:t>3.1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CD74A8">
              <w:rPr>
                <w:rStyle w:val="Hipercze"/>
                <w:rFonts w:cs="Arial"/>
                <w:noProof/>
              </w:rPr>
              <w:t>Dach hali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_Toc197089616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FA6D09" w14:textId="2BF5301F" w:rsidR="00C25944" w:rsidRDefault="00C25944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9617" w:history="1">
            <w:r w:rsidRPr="00CD74A8">
              <w:rPr>
                <w:rStyle w:val="Hipercze"/>
                <w:rFonts w:cs="Arial"/>
                <w:noProof/>
              </w:rPr>
              <w:t>3.2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CD74A8">
              <w:rPr>
                <w:rStyle w:val="Hipercze"/>
                <w:rFonts w:cs="Arial"/>
                <w:noProof/>
              </w:rPr>
              <w:t>Obciążenie od ściany murowanej gr 24cm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_Toc197089617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35B1CE" w14:textId="611EAB48" w:rsidR="00C25944" w:rsidRDefault="00C2594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9618" w:history="1">
            <w:r w:rsidRPr="00CD74A8">
              <w:rPr>
                <w:rStyle w:val="Hipercze"/>
                <w:noProof/>
              </w:rPr>
              <w:t>4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CD74A8">
              <w:rPr>
                <w:rStyle w:val="Hipercze"/>
                <w:noProof/>
              </w:rPr>
              <w:t>WidokI ryglówki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_Toc197089618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F32D3D" w14:textId="6F0F4527" w:rsidR="00C25944" w:rsidRDefault="00C2594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9619" w:history="1">
            <w:r w:rsidRPr="00CD74A8">
              <w:rPr>
                <w:rStyle w:val="Hipercze"/>
                <w:noProof/>
                <w:lang w:eastAsia="ar-SA"/>
              </w:rPr>
              <w:t>5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CD74A8">
              <w:rPr>
                <w:rStyle w:val="Hipercze"/>
                <w:noProof/>
                <w:lang w:eastAsia="ar-SA"/>
              </w:rPr>
              <w:t>Rozwiązania konstrukcyjno-materiałowe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_Toc197089619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B4B50" w14:textId="2D375E32" w:rsidR="00C25944" w:rsidRDefault="00C25944">
          <w:pPr>
            <w:pStyle w:val="Spistreci1"/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9620" w:history="1">
            <w:r w:rsidRPr="00CD74A8">
              <w:rPr>
                <w:rStyle w:val="Hipercze"/>
                <w:noProof/>
                <w:lang w:eastAsia="ar-SA"/>
              </w:rPr>
              <w:t>6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CD74A8">
              <w:rPr>
                <w:rStyle w:val="Hipercze"/>
                <w:noProof/>
                <w:lang w:eastAsia="ar-SA"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_Toc197089620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2500D9" w14:textId="786B6906" w:rsidR="00C25944" w:rsidRDefault="00C25944">
          <w:pPr>
            <w:pStyle w:val="Spistreci2"/>
            <w:tabs>
              <w:tab w:val="left" w:pos="960"/>
              <w:tab w:val="right" w:leader="dot" w:pos="9060"/>
            </w:tabs>
            <w:rPr>
              <w:rFonts w:eastAsiaTheme="minorEastAsia"/>
              <w:noProof/>
              <w:sz w:val="24"/>
              <w:szCs w:val="24"/>
              <w:lang w:eastAsia="pl-PL"/>
            </w:rPr>
          </w:pPr>
          <w:hyperlink w:anchor="_Toc197089621" w:history="1">
            <w:r w:rsidRPr="00CD74A8">
              <w:rPr>
                <w:rStyle w:val="Hipercze"/>
                <w:noProof/>
              </w:rPr>
              <w:t>6.1</w:t>
            </w:r>
            <w:r>
              <w:rPr>
                <w:rFonts w:eastAsiaTheme="minorEastAsia"/>
                <w:noProof/>
                <w:sz w:val="24"/>
                <w:szCs w:val="24"/>
                <w:lang w:eastAsia="pl-PL"/>
              </w:rPr>
              <w:tab/>
            </w:r>
            <w:r w:rsidRPr="00CD74A8">
              <w:rPr>
                <w:rStyle w:val="Hipercze"/>
                <w:noProof/>
              </w:rPr>
              <w:t>Kopia uprawnień i przynależność do izby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_Toc197089621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F6F489" w14:textId="3B9E54EE" w:rsidR="004256B5" w:rsidRPr="00B55768" w:rsidRDefault="004256B5" w:rsidP="000D513A">
          <w:pPr>
            <w:spacing w:after="0" w:line="240" w:lineRule="auto"/>
            <w:rPr>
              <w:sz w:val="18"/>
              <w:szCs w:val="18"/>
            </w:rPr>
          </w:pPr>
          <w:r w:rsidRPr="00B55768">
            <w:rPr>
              <w:b/>
              <w:bCs/>
            </w:rPr>
            <w:fldChar w:fldCharType="end"/>
          </w:r>
        </w:p>
      </w:sdtContent>
    </w:sdt>
    <w:p w14:paraId="6DAC77A8" w14:textId="77777777" w:rsidR="001F5660" w:rsidRDefault="001F5660" w:rsidP="00E54057">
      <w:pPr>
        <w:rPr>
          <w:b/>
          <w:bCs/>
        </w:rPr>
      </w:pPr>
    </w:p>
    <w:p w14:paraId="5A45CA5F" w14:textId="31B90970" w:rsidR="008A52A6" w:rsidRDefault="008A52A6">
      <w:pPr>
        <w:rPr>
          <w:b/>
          <w:bCs/>
        </w:rPr>
      </w:pPr>
      <w:r>
        <w:rPr>
          <w:b/>
          <w:bCs/>
        </w:rPr>
        <w:br w:type="page"/>
      </w:r>
    </w:p>
    <w:p w14:paraId="6B3A0316" w14:textId="0C775D5F" w:rsidR="00E54057" w:rsidRPr="001272AA" w:rsidRDefault="00E54057" w:rsidP="00E54057">
      <w:pPr>
        <w:rPr>
          <w:b/>
          <w:bCs/>
        </w:rPr>
      </w:pPr>
      <w:r w:rsidRPr="001272AA">
        <w:rPr>
          <w:b/>
          <w:bCs/>
        </w:rPr>
        <w:lastRenderedPageBreak/>
        <w:t>ZAWARTOŚĆ  CZĘŚCI RYSUNKOWEJ PROJEKTU</w:t>
      </w:r>
    </w:p>
    <w:tbl>
      <w:tblPr>
        <w:tblW w:w="8759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2"/>
        <w:gridCol w:w="7087"/>
      </w:tblGrid>
      <w:tr w:rsidR="001272AA" w:rsidRPr="001272AA" w14:paraId="06D1482B" w14:textId="77777777" w:rsidTr="008457E9"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979FF" w14:textId="77777777" w:rsidR="008457E9" w:rsidRPr="001272AA" w:rsidRDefault="008457E9" w:rsidP="002F6111">
            <w:pPr>
              <w:spacing w:line="276" w:lineRule="auto"/>
              <w:jc w:val="center"/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</w:pPr>
            <w:r w:rsidRPr="001272AA"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  <w:t>numer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9E208" w14:textId="77777777" w:rsidR="008457E9" w:rsidRPr="001272AA" w:rsidRDefault="008457E9" w:rsidP="002F6111">
            <w:pPr>
              <w:spacing w:line="276" w:lineRule="auto"/>
              <w:jc w:val="center"/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</w:pPr>
            <w:r w:rsidRPr="001272AA">
              <w:rPr>
                <w:rFonts w:ascii="Arial Narrow" w:eastAsia="HG Mincho Light J" w:hAnsi="Arial Narrow" w:cs="Times New Roman"/>
                <w:kern w:val="0"/>
                <w:sz w:val="20"/>
                <w:szCs w:val="20"/>
                <w:lang w:eastAsia="pl-PL"/>
              </w:rPr>
              <w:t>tytuł</w:t>
            </w:r>
          </w:p>
        </w:tc>
      </w:tr>
      <w:tr w:rsidR="001272AA" w:rsidRPr="001272AA" w14:paraId="00E8EFC5" w14:textId="77777777" w:rsidTr="008457E9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A4562" w14:textId="3AB327DA" w:rsidR="008457E9" w:rsidRPr="001272AA" w:rsidRDefault="00FD3F24" w:rsidP="002F6111">
            <w:pPr>
              <w:spacing w:line="276" w:lineRule="auto"/>
              <w:jc w:val="center"/>
            </w:pPr>
            <w:r>
              <w:t>K-</w:t>
            </w:r>
            <w:r w:rsidR="00891478">
              <w:t>5</w:t>
            </w:r>
            <w:r w:rsidR="008F4C33">
              <w:t>.1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47713" w14:textId="476D34AE" w:rsidR="008457E9" w:rsidRPr="001272AA" w:rsidRDefault="008832FB" w:rsidP="002F6111">
            <w:pPr>
              <w:spacing w:line="276" w:lineRule="auto"/>
              <w:jc w:val="center"/>
            </w:pPr>
            <w:r w:rsidRPr="008832FB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  <w:t>RYGLÓWKA POŁACIOWA</w:t>
            </w:r>
          </w:p>
        </w:tc>
      </w:tr>
      <w:tr w:rsidR="008832FB" w:rsidRPr="001272AA" w14:paraId="343AAFE3" w14:textId="77777777" w:rsidTr="008457E9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A23A9" w14:textId="2D5D36E1" w:rsidR="008832FB" w:rsidRDefault="008832FB" w:rsidP="002F6111">
            <w:pPr>
              <w:spacing w:line="276" w:lineRule="auto"/>
              <w:jc w:val="center"/>
            </w:pPr>
            <w:r>
              <w:t>K-</w:t>
            </w:r>
            <w:r w:rsidR="00891478">
              <w:t>5</w:t>
            </w:r>
            <w:r>
              <w:t>.2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6DD0A" w14:textId="38FE8120" w:rsidR="008832FB" w:rsidRDefault="008832FB" w:rsidP="002F6111">
            <w:pPr>
              <w:spacing w:line="276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 w:rsidRPr="008832FB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  <w:t xml:space="preserve">RYGLÓWKA </w:t>
            </w:r>
            <w:r w:rsidR="00891478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  <w:t>BRAM I OKIEN</w:t>
            </w:r>
          </w:p>
        </w:tc>
      </w:tr>
      <w:tr w:rsidR="008832FB" w:rsidRPr="001272AA" w14:paraId="16542160" w14:textId="77777777" w:rsidTr="008457E9">
        <w:tc>
          <w:tcPr>
            <w:tcW w:w="167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24003" w14:textId="18FB07FB" w:rsidR="008832FB" w:rsidRDefault="008832FB" w:rsidP="002F6111">
            <w:pPr>
              <w:spacing w:line="276" w:lineRule="auto"/>
              <w:jc w:val="center"/>
            </w:pPr>
            <w:r>
              <w:t>K-</w:t>
            </w:r>
            <w:r w:rsidR="00891478">
              <w:t>5</w:t>
            </w:r>
            <w:r>
              <w:t>.3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EACB3" w14:textId="04CA3DBF" w:rsidR="008832FB" w:rsidRDefault="008832FB" w:rsidP="002F6111">
            <w:pPr>
              <w:spacing w:line="276" w:lineRule="auto"/>
              <w:jc w:val="center"/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</w:pPr>
            <w:r w:rsidRPr="008832FB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  <w:t xml:space="preserve">RYGLÓWKA </w:t>
            </w:r>
            <w:r w:rsidR="00891478">
              <w:rPr>
                <w:rFonts w:ascii="Arial Narrow" w:eastAsia="Times New Roman" w:hAnsi="Arial Narrow" w:cs="Arial"/>
                <w:kern w:val="0"/>
                <w:sz w:val="20"/>
                <w:szCs w:val="20"/>
                <w:lang w:eastAsia="pl-PL"/>
              </w:rPr>
              <w:t>WEWNĘTRZNA</w:t>
            </w:r>
          </w:p>
        </w:tc>
      </w:tr>
    </w:tbl>
    <w:p w14:paraId="29D5F113" w14:textId="77777777" w:rsidR="00715965" w:rsidRDefault="00715965" w:rsidP="00715965">
      <w:bookmarkStart w:id="2" w:name="_Toc184727814"/>
    </w:p>
    <w:p w14:paraId="11791866" w14:textId="377C3C1D" w:rsidR="008A52A6" w:rsidRDefault="008A52A6">
      <w:r>
        <w:br w:type="page"/>
      </w:r>
    </w:p>
    <w:p w14:paraId="48C49DFC" w14:textId="716CE197" w:rsidR="00A01DF6" w:rsidRPr="001272AA" w:rsidRDefault="00A01DF6" w:rsidP="008A52A6">
      <w:pPr>
        <w:pStyle w:val="Nagwek1"/>
        <w:numPr>
          <w:ilvl w:val="0"/>
          <w:numId w:val="0"/>
        </w:numPr>
        <w:ind w:left="432"/>
        <w:jc w:val="center"/>
      </w:pPr>
      <w:bookmarkStart w:id="3" w:name="_Toc197089608"/>
      <w:r w:rsidRPr="001272AA">
        <w:lastRenderedPageBreak/>
        <w:t>Oświadczenie projektantów</w:t>
      </w:r>
      <w:bookmarkEnd w:id="2"/>
      <w:bookmarkEnd w:id="3"/>
    </w:p>
    <w:p w14:paraId="39EDB380" w14:textId="77777777" w:rsidR="00A01DF6" w:rsidRPr="001272AA" w:rsidRDefault="00A01DF6" w:rsidP="00A01DF6">
      <w:r w:rsidRPr="001272AA">
        <w:t>Na podstawie art. 34 ust 3d pkt.3 ustawy z dnia 7 lipca 1994r. – Prawo budowlane (jednolity tekst Dz. U. z 2024 r. poz.725) oświadczam, że</w:t>
      </w:r>
    </w:p>
    <w:p w14:paraId="03F4A067" w14:textId="77777777" w:rsidR="00332FB5" w:rsidRPr="00332FB5" w:rsidRDefault="00332FB5" w:rsidP="00332FB5">
      <w:pPr>
        <w:spacing w:after="80"/>
        <w:rPr>
          <w:b/>
          <w:bCs/>
        </w:rPr>
      </w:pPr>
      <w:r w:rsidRPr="00332FB5">
        <w:rPr>
          <w:b/>
          <w:bCs/>
        </w:rPr>
        <w:t>Tom 5/5 – Projekt techniczny ryglówki połaciowej, bramowej, drzwiowej budynku hali ładowania wózków ,,WÓZKOWNI”.</w:t>
      </w:r>
    </w:p>
    <w:p w14:paraId="3A42AA79" w14:textId="77777777" w:rsidR="00A01DF6" w:rsidRPr="001272AA" w:rsidRDefault="00A01DF6" w:rsidP="00A01DF6">
      <w:r w:rsidRPr="001272AA">
        <w:t>pod nazwą inwestycji:</w:t>
      </w:r>
    </w:p>
    <w:p w14:paraId="32221566" w14:textId="510CC4E0" w:rsidR="00490EF2" w:rsidRDefault="00490EF2" w:rsidP="00A01DF6">
      <w:pPr>
        <w:jc w:val="center"/>
        <w:rPr>
          <w:b/>
          <w:bCs/>
        </w:rPr>
      </w:pPr>
      <w:r w:rsidRPr="00490EF2">
        <w:rPr>
          <w:b/>
          <w:bCs/>
        </w:rPr>
        <w:t>„BUDOWA KOMPLEKSU HANDLU HURTOWEGO „EKOHALA”</w:t>
      </w:r>
      <w:r w:rsidR="00B55768">
        <w:rPr>
          <w:b/>
          <w:bCs/>
        </w:rPr>
        <w:t xml:space="preserve"> SKŁADAJĄCEGO SIĘ Z</w:t>
      </w:r>
      <w:r w:rsidRPr="00490EF2">
        <w:rPr>
          <w:b/>
          <w:bCs/>
        </w:rPr>
        <w:t xml:space="preserve"> BUDYNKU HALI </w:t>
      </w:r>
      <w:r w:rsidR="00B55768">
        <w:rPr>
          <w:b/>
          <w:bCs/>
        </w:rPr>
        <w:t>MAGAZYNOWEJ</w:t>
      </w:r>
      <w:r w:rsidRPr="00490EF2">
        <w:rPr>
          <w:b/>
          <w:bCs/>
        </w:rPr>
        <w:t xml:space="preserve"> ORAZ BUDYNKU HALI TARGOWEJ, BUDYNKU WÓZKOWNI, OTWARTYCH SZCZELNYCH ZBIORNIKÓW NA WODY DESZCZOWE, ZESPOŁU PARKINGÓW ORAZ DRÓG WEWNĘTRZNYCH WRAZ Z NIEZBĘDNĄ INFRASTRUKTURĄ PODZIEMNĄ I NADZIEMNĄ ORAZ ROZBIÓRKĄ ISTNIEJĄCYCH URZĄDZEŃ MELIORACYJNYCH (DRENAŻU) BĘDĄCYCH W KOLIZJI Z PROJEKTOWANĄ INWESTYCJĄ”</w:t>
      </w:r>
    </w:p>
    <w:p w14:paraId="571E3418" w14:textId="77777777" w:rsidR="00A01DF6" w:rsidRDefault="00A01DF6" w:rsidP="00A01DF6">
      <w:r w:rsidRPr="001272AA">
        <w:t>zlokalizowanej w:</w:t>
      </w:r>
    </w:p>
    <w:p w14:paraId="55853037" w14:textId="5624826F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>UL. POZNAŃSKA 98, 05-850 BRONISZE</w:t>
      </w:r>
    </w:p>
    <w:p w14:paraId="7197892A" w14:textId="39EBFEB9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GMINA: OŻARÓW MAZOWIECKI</w:t>
      </w:r>
    </w:p>
    <w:p w14:paraId="5D7612A2" w14:textId="2D97DC45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POWIAT: WARSZAWSKI ZACHODNI</w:t>
      </w:r>
    </w:p>
    <w:p w14:paraId="15B5ACCB" w14:textId="35EA0D79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WOJEWÓDZTWO: MAZOWIECKIE</w:t>
      </w:r>
    </w:p>
    <w:p w14:paraId="75B29659" w14:textId="6F139C97" w:rsidR="00490EF2" w:rsidRPr="00490EF2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DZIAŁKA NR EWIDENCYJNY 3/11</w:t>
      </w:r>
    </w:p>
    <w:p w14:paraId="526B4669" w14:textId="5E6B518D" w:rsidR="00490EF2" w:rsidRPr="001272AA" w:rsidRDefault="00490EF2" w:rsidP="000C1E13">
      <w:pPr>
        <w:pStyle w:val="Akapitzlist"/>
        <w:numPr>
          <w:ilvl w:val="0"/>
          <w:numId w:val="2"/>
        </w:numPr>
        <w:rPr>
          <w:b/>
          <w:bCs/>
          <w:sz w:val="20"/>
          <w:szCs w:val="20"/>
        </w:rPr>
      </w:pPr>
      <w:r w:rsidRPr="00490EF2">
        <w:rPr>
          <w:b/>
          <w:bCs/>
          <w:sz w:val="20"/>
          <w:szCs w:val="20"/>
        </w:rPr>
        <w:t xml:space="preserve"> OBRĘB SHRO BRONISZE</w:t>
      </w:r>
    </w:p>
    <w:p w14:paraId="703750C2" w14:textId="77777777" w:rsidR="00A01DF6" w:rsidRPr="001272AA" w:rsidRDefault="00A01DF6" w:rsidP="00A01DF6">
      <w:r w:rsidRPr="001272AA">
        <w:t>został sporządzony zgodnie z obowiązującymi przepisami oraz zasadami wiedzy technicznej.</w:t>
      </w:r>
    </w:p>
    <w:p w14:paraId="152215A5" w14:textId="77777777" w:rsidR="00A01DF6" w:rsidRPr="001272AA" w:rsidRDefault="00A01DF6" w:rsidP="00A01DF6">
      <w:pPr>
        <w:rPr>
          <w:b/>
          <w:bCs/>
        </w:rPr>
      </w:pPr>
      <w:r w:rsidRPr="001272AA">
        <w:rPr>
          <w:b/>
          <w:bCs/>
        </w:rPr>
        <w:t>Zespół projektowy</w:t>
      </w:r>
    </w:p>
    <w:tbl>
      <w:tblPr>
        <w:tblStyle w:val="Tabela-Siatka"/>
        <w:tblW w:w="9781" w:type="dxa"/>
        <w:tblInd w:w="-147" w:type="dxa"/>
        <w:tblLook w:val="04A0" w:firstRow="1" w:lastRow="0" w:firstColumn="1" w:lastColumn="0" w:noHBand="0" w:noVBand="1"/>
      </w:tblPr>
      <w:tblGrid>
        <w:gridCol w:w="3654"/>
        <w:gridCol w:w="1166"/>
        <w:gridCol w:w="3827"/>
        <w:gridCol w:w="1134"/>
      </w:tblGrid>
      <w:tr w:rsidR="00A01DF6" w:rsidRPr="001272AA" w14:paraId="03B8C1A0" w14:textId="77777777" w:rsidTr="00854119">
        <w:tc>
          <w:tcPr>
            <w:tcW w:w="3654" w:type="dxa"/>
          </w:tcPr>
          <w:p w14:paraId="57A51576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73352462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1166" w:type="dxa"/>
          </w:tcPr>
          <w:p w14:paraId="58C1BF9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1BE08ED4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827" w:type="dxa"/>
          </w:tcPr>
          <w:p w14:paraId="10D4159D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Branża, nazwisko</w:t>
            </w:r>
          </w:p>
          <w:p w14:paraId="334DDD29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Nr uprawnień</w:t>
            </w:r>
          </w:p>
        </w:tc>
        <w:tc>
          <w:tcPr>
            <w:tcW w:w="1134" w:type="dxa"/>
          </w:tcPr>
          <w:p w14:paraId="4D2A3F6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Podpis</w:t>
            </w:r>
          </w:p>
          <w:p w14:paraId="68CFB752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  <w:tr w:rsidR="00A01DF6" w:rsidRPr="001272AA" w14:paraId="37AADDFA" w14:textId="77777777" w:rsidTr="00854119">
        <w:tc>
          <w:tcPr>
            <w:tcW w:w="3654" w:type="dxa"/>
          </w:tcPr>
          <w:p w14:paraId="3756120B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KONSTRUKCJE PROJEKTANT</w:t>
            </w:r>
          </w:p>
          <w:p w14:paraId="7BFF118D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 mgr inż. Piotr Szleper  </w:t>
            </w:r>
          </w:p>
          <w:p w14:paraId="03513B19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>. nr SLK/1727/PWOK/07</w:t>
            </w:r>
          </w:p>
        </w:tc>
        <w:tc>
          <w:tcPr>
            <w:tcW w:w="1166" w:type="dxa"/>
          </w:tcPr>
          <w:p w14:paraId="5E54DEB5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  <w:tc>
          <w:tcPr>
            <w:tcW w:w="3827" w:type="dxa"/>
          </w:tcPr>
          <w:p w14:paraId="78F0C189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>KONSTRUKCJE SPRAWDZAJĄCY</w:t>
            </w:r>
          </w:p>
          <w:p w14:paraId="473D984F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r w:rsidRPr="001272AA">
              <w:rPr>
                <w:rStyle w:val="fontstyle01"/>
                <w:rFonts w:asciiTheme="minorHAnsi" w:hAnsiTheme="minorHAnsi"/>
                <w:color w:val="auto"/>
              </w:rPr>
              <w:t xml:space="preserve"> mgr inż. arch. Łukasz Szleper </w:t>
            </w:r>
          </w:p>
          <w:p w14:paraId="2108EC23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  <w:proofErr w:type="spellStart"/>
            <w:r w:rsidRPr="001272AA">
              <w:rPr>
                <w:rStyle w:val="fontstyle01"/>
                <w:rFonts w:asciiTheme="minorHAnsi" w:hAnsiTheme="minorHAnsi"/>
                <w:color w:val="auto"/>
              </w:rPr>
              <w:t>upr</w:t>
            </w:r>
            <w:proofErr w:type="spellEnd"/>
            <w:r w:rsidRPr="001272AA">
              <w:rPr>
                <w:rStyle w:val="fontstyle01"/>
                <w:rFonts w:asciiTheme="minorHAnsi" w:hAnsiTheme="minorHAnsi"/>
                <w:color w:val="auto"/>
              </w:rPr>
              <w:t>. nr 69/DOŚ/07</w:t>
            </w:r>
          </w:p>
        </w:tc>
        <w:tc>
          <w:tcPr>
            <w:tcW w:w="1134" w:type="dxa"/>
          </w:tcPr>
          <w:p w14:paraId="6E57C198" w14:textId="77777777" w:rsidR="00A01DF6" w:rsidRPr="001272AA" w:rsidRDefault="00A01DF6" w:rsidP="00854119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</w:tc>
      </w:tr>
    </w:tbl>
    <w:p w14:paraId="014A5C8F" w14:textId="77777777" w:rsidR="00A01DF6" w:rsidRDefault="00A01DF6" w:rsidP="00E54057">
      <w:pPr>
        <w:rPr>
          <w:b/>
          <w:bCs/>
        </w:rPr>
      </w:pPr>
    </w:p>
    <w:p w14:paraId="5E69D69E" w14:textId="77777777" w:rsidR="00715965" w:rsidRDefault="00715965" w:rsidP="00E54057">
      <w:pPr>
        <w:rPr>
          <w:b/>
          <w:bCs/>
        </w:rPr>
      </w:pPr>
    </w:p>
    <w:p w14:paraId="1386ADFB" w14:textId="29915920" w:rsidR="00DC3FD9" w:rsidRDefault="00DC3FD9">
      <w:pPr>
        <w:rPr>
          <w:b/>
          <w:bCs/>
        </w:rPr>
      </w:pPr>
      <w:r>
        <w:rPr>
          <w:b/>
          <w:bCs/>
        </w:rPr>
        <w:br w:type="page"/>
      </w:r>
    </w:p>
    <w:p w14:paraId="77E57239" w14:textId="77777777" w:rsidR="00A01DF6" w:rsidRDefault="00A01DF6" w:rsidP="00A01DF6">
      <w:pPr>
        <w:pStyle w:val="Nagwek1"/>
        <w:rPr>
          <w:rFonts w:asciiTheme="minorHAnsi" w:hAnsiTheme="minorHAnsi"/>
          <w:lang w:eastAsia="ar-SA"/>
        </w:rPr>
      </w:pPr>
      <w:bookmarkStart w:id="4" w:name="_Toc184727815"/>
      <w:bookmarkStart w:id="5" w:name="_Toc197089609"/>
      <w:r w:rsidRPr="001272AA">
        <w:rPr>
          <w:rFonts w:asciiTheme="minorHAnsi" w:hAnsiTheme="minorHAnsi"/>
          <w:lang w:eastAsia="ar-SA"/>
        </w:rPr>
        <w:lastRenderedPageBreak/>
        <w:t>Podstawa opracowania</w:t>
      </w:r>
      <w:bookmarkEnd w:id="4"/>
      <w:bookmarkEnd w:id="5"/>
    </w:p>
    <w:p w14:paraId="4962AAD0" w14:textId="65DAB8CF" w:rsidR="00125D7B" w:rsidRPr="00125D7B" w:rsidRDefault="00125D7B" w:rsidP="000C1E13">
      <w:pPr>
        <w:pStyle w:val="Tekst2"/>
        <w:numPr>
          <w:ilvl w:val="0"/>
          <w:numId w:val="20"/>
        </w:numPr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Wielobranżowy projekt budowlany obiektu</w:t>
      </w:r>
    </w:p>
    <w:p w14:paraId="693FD4D0" w14:textId="3F1F6412" w:rsidR="00125D7B" w:rsidRPr="00125D7B" w:rsidRDefault="00125D7B" w:rsidP="000C1E13">
      <w:pPr>
        <w:pStyle w:val="Tekst2"/>
        <w:numPr>
          <w:ilvl w:val="0"/>
          <w:numId w:val="20"/>
        </w:numPr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Do obliczeń elementów konstrukcji uwzględniono odpowiednie kombinacje normowe stosując jednocześnie właściwe współczynniki obliczeniowe. Szczegółowe obliczenia statyczno-wytrzymałościowe oraz wyniki zamieszczone są w archiwum komputerowym jednostki projektowej. W obliczeniach uwzględniono niżej wymienione przypadki obciążeń stałych i zmiennych środowiskowych z których utworzono kombinacje normowe:</w:t>
      </w:r>
    </w:p>
    <w:p w14:paraId="50D414F1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ciężar własny konstrukcji,</w:t>
      </w:r>
    </w:p>
    <w:p w14:paraId="7334322C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parcie wiatru na konstrukcję dachu i ścian (wariant nawietrzny i zawietrzny),</w:t>
      </w:r>
    </w:p>
    <w:p w14:paraId="3475ACE8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obciążenie śniegiem.</w:t>
      </w:r>
    </w:p>
    <w:p w14:paraId="217721EA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obciążenie technologiczne</w:t>
      </w:r>
    </w:p>
    <w:p w14:paraId="725CDB7B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Projekt konstrukcji wykonano w oparciu o następujące normy:</w:t>
      </w:r>
    </w:p>
    <w:p w14:paraId="6F5CF6D7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PN-EN 1990:2004 „Podstawy projektowania konstrukcji”</w:t>
      </w:r>
    </w:p>
    <w:p w14:paraId="5C768B5E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PN-EN 1991:2004 „Oddziaływania na konstrukcje. Oddziaływania ogólne. Ciężar objętościowy, ciężar własny, obciążenia użytkowe w budynkach”</w:t>
      </w:r>
    </w:p>
    <w:p w14:paraId="4ACD7954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PN-EN 1991-1-3:2005 „Oddziaływania na konstrukcje. Oddziaływania ogólne. Obciążenie śniegiem”</w:t>
      </w:r>
    </w:p>
    <w:p w14:paraId="47B45FBC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 xml:space="preserve">PN-EN 1991-1-4:2008 „Oddziaływania na konstrukcje. Oddziaływania ogólne. Oddziaływania wiatru” </w:t>
      </w:r>
    </w:p>
    <w:p w14:paraId="6DC98F6D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 xml:space="preserve">PN-EN 1993-1-1:2006 „Projektowanie konstrukcji stalowych. Reguły ogólne i reguły dla budynków” </w:t>
      </w:r>
    </w:p>
    <w:p w14:paraId="68904A85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PN-81/B-03020 „Grunty budowlane. Posadowienie bezpośrednie budowli. Obliczenia statyczne i projektowanie”</w:t>
      </w:r>
    </w:p>
    <w:p w14:paraId="2F29520F" w14:textId="77777777" w:rsid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PN-B-06200:2002 „Konstrukcje stalowe budowlane. Warunki wykonania i odbioru. Wymagania podstawowe”.</w:t>
      </w:r>
    </w:p>
    <w:p w14:paraId="1896BD5B" w14:textId="77777777" w:rsidR="008A52A6" w:rsidRPr="008A52A6" w:rsidRDefault="008A52A6" w:rsidP="008A52A6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8A52A6">
        <w:rPr>
          <w:rFonts w:asciiTheme="minorHAnsi" w:eastAsia="Helvetica" w:hAnsiTheme="minorHAnsi" w:cs="Helvetica"/>
          <w:szCs w:val="20"/>
        </w:rPr>
        <w:t xml:space="preserve">PN-EN 1997-1 „Projektowanie geotechniczne” </w:t>
      </w:r>
    </w:p>
    <w:p w14:paraId="21A76D59" w14:textId="77777777" w:rsidR="008A52A6" w:rsidRPr="008A52A6" w:rsidRDefault="008A52A6" w:rsidP="008A52A6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8A52A6">
        <w:rPr>
          <w:rFonts w:asciiTheme="minorHAnsi" w:eastAsia="Helvetica" w:hAnsiTheme="minorHAnsi" w:cs="Helvetica"/>
          <w:szCs w:val="20"/>
        </w:rPr>
        <w:t xml:space="preserve">PN-EN 1992-1-1:2008 </w:t>
      </w:r>
      <w:proofErr w:type="spellStart"/>
      <w:r w:rsidRPr="008A52A6">
        <w:rPr>
          <w:rFonts w:asciiTheme="minorHAnsi" w:eastAsia="Helvetica" w:hAnsiTheme="minorHAnsi" w:cs="Helvetica"/>
          <w:szCs w:val="20"/>
        </w:rPr>
        <w:t>Eurokod</w:t>
      </w:r>
      <w:proofErr w:type="spellEnd"/>
      <w:r w:rsidRPr="008A52A6">
        <w:rPr>
          <w:rFonts w:asciiTheme="minorHAnsi" w:eastAsia="Helvetica" w:hAnsiTheme="minorHAnsi" w:cs="Helvetica"/>
          <w:szCs w:val="20"/>
        </w:rPr>
        <w:t xml:space="preserve"> 2. Projektowanie konstrukcji z betonu. Część 1-1: Reguły ogólne i reguły dla budynków</w:t>
      </w:r>
    </w:p>
    <w:p w14:paraId="5F3DD80D" w14:textId="77777777" w:rsidR="00125D7B" w:rsidRPr="00125D7B" w:rsidRDefault="00125D7B" w:rsidP="000C1E13">
      <w:pPr>
        <w:pStyle w:val="Tekst2"/>
        <w:numPr>
          <w:ilvl w:val="0"/>
          <w:numId w:val="3"/>
        </w:numPr>
        <w:ind w:left="851" w:hanging="284"/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Lokalizacja w 1 strefie wiatrowej oraz 2 strefie śniegowej.</w:t>
      </w:r>
    </w:p>
    <w:p w14:paraId="629649F4" w14:textId="77777777" w:rsidR="00125D7B" w:rsidRPr="00125D7B" w:rsidRDefault="00125D7B" w:rsidP="00125D7B">
      <w:pPr>
        <w:pStyle w:val="Tekst2"/>
        <w:ind w:left="567" w:firstLine="0"/>
        <w:jc w:val="both"/>
        <w:outlineLvl w:val="9"/>
        <w:rPr>
          <w:rFonts w:asciiTheme="minorHAnsi" w:eastAsia="Helvetica" w:hAnsiTheme="minorHAnsi" w:cs="Helvetica"/>
          <w:szCs w:val="20"/>
        </w:rPr>
      </w:pPr>
    </w:p>
    <w:p w14:paraId="3AA010AC" w14:textId="77777777" w:rsidR="00125D7B" w:rsidRDefault="00125D7B" w:rsidP="000C1E13">
      <w:pPr>
        <w:pStyle w:val="Tekst2"/>
        <w:numPr>
          <w:ilvl w:val="0"/>
          <w:numId w:val="20"/>
        </w:numPr>
        <w:jc w:val="both"/>
        <w:outlineLvl w:val="9"/>
        <w:rPr>
          <w:rFonts w:asciiTheme="minorHAnsi" w:eastAsia="Helvetica" w:hAnsiTheme="minorHAnsi" w:cs="Helvetica"/>
          <w:szCs w:val="20"/>
        </w:rPr>
      </w:pPr>
      <w:r w:rsidRPr="00125D7B">
        <w:rPr>
          <w:rFonts w:asciiTheme="minorHAnsi" w:eastAsia="Helvetica" w:hAnsiTheme="minorHAnsi" w:cs="Helvetica"/>
          <w:szCs w:val="20"/>
        </w:rPr>
        <w:t>Obowiązujące przepisy i normy w zakresie projektowania</w:t>
      </w:r>
    </w:p>
    <w:p w14:paraId="44D6DBA4" w14:textId="43CC4FA8" w:rsidR="008A52A6" w:rsidRDefault="008A52A6">
      <w:pPr>
        <w:rPr>
          <w:rFonts w:eastAsia="Helvetica" w:cs="Helvetica"/>
          <w:iCs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Helvetica" w:cs="Helvetica"/>
          <w:szCs w:val="20"/>
        </w:rPr>
        <w:br w:type="page"/>
      </w:r>
    </w:p>
    <w:p w14:paraId="6FABA3EB" w14:textId="77777777" w:rsidR="00A01DF6" w:rsidRPr="001272AA" w:rsidRDefault="00A01DF6" w:rsidP="00A01DF6">
      <w:pPr>
        <w:pStyle w:val="Nagwek1"/>
        <w:rPr>
          <w:rFonts w:asciiTheme="minorHAnsi" w:hAnsiTheme="minorHAnsi"/>
        </w:rPr>
      </w:pPr>
      <w:bookmarkStart w:id="6" w:name="_Toc184727816"/>
      <w:bookmarkStart w:id="7" w:name="_Toc197089610"/>
      <w:r w:rsidRPr="001272AA">
        <w:rPr>
          <w:rFonts w:asciiTheme="minorHAnsi" w:hAnsiTheme="minorHAnsi"/>
          <w:lang w:eastAsia="ar-SA"/>
        </w:rPr>
        <w:lastRenderedPageBreak/>
        <w:t>Przedmiot i zakres zamierzenia budowlanego</w:t>
      </w:r>
      <w:bookmarkEnd w:id="6"/>
      <w:bookmarkEnd w:id="7"/>
    </w:p>
    <w:p w14:paraId="33987E3B" w14:textId="77777777" w:rsidR="00CD1B01" w:rsidRPr="001272AA" w:rsidRDefault="00CD1B01" w:rsidP="00CD1B01">
      <w:pPr>
        <w:pStyle w:val="Nagwek2"/>
        <w:ind w:left="862"/>
        <w:rPr>
          <w:rFonts w:asciiTheme="minorHAnsi" w:hAnsiTheme="minorHAnsi"/>
        </w:rPr>
      </w:pPr>
      <w:bookmarkStart w:id="8" w:name="_Toc197084226"/>
      <w:bookmarkStart w:id="9" w:name="_Toc197089611"/>
      <w:r>
        <w:rPr>
          <w:rFonts w:asciiTheme="minorHAnsi" w:hAnsiTheme="minorHAnsi"/>
        </w:rPr>
        <w:t>Przedmiot opracowania</w:t>
      </w:r>
      <w:bookmarkEnd w:id="8"/>
      <w:bookmarkEnd w:id="9"/>
    </w:p>
    <w:p w14:paraId="7C2F7A57" w14:textId="77777777" w:rsidR="00CD1B01" w:rsidRDefault="00CD1B01" w:rsidP="00CD1B01">
      <w:pPr>
        <w:pStyle w:val="Tekst3"/>
        <w:ind w:left="284" w:firstLine="0"/>
        <w:jc w:val="both"/>
        <w:rPr>
          <w:rFonts w:asciiTheme="minorHAnsi" w:hAnsiTheme="minorHAnsi"/>
          <w:szCs w:val="20"/>
        </w:rPr>
      </w:pPr>
      <w:r w:rsidRPr="001272AA">
        <w:rPr>
          <w:rFonts w:asciiTheme="minorHAnsi" w:hAnsiTheme="minorHAnsi"/>
          <w:szCs w:val="20"/>
        </w:rPr>
        <w:t xml:space="preserve">Przedmiotowy projekt przewiduje budowę </w:t>
      </w:r>
      <w:r>
        <w:rPr>
          <w:rFonts w:asciiTheme="minorHAnsi" w:hAnsiTheme="minorHAnsi"/>
          <w:szCs w:val="20"/>
        </w:rPr>
        <w:t>b</w:t>
      </w:r>
      <w:r w:rsidRPr="003E507E">
        <w:rPr>
          <w:rFonts w:asciiTheme="minorHAnsi" w:hAnsiTheme="minorHAnsi"/>
          <w:szCs w:val="20"/>
        </w:rPr>
        <w:t>udynku handlu hurtowego „EKOHALA”</w:t>
      </w:r>
      <w:r>
        <w:rPr>
          <w:rFonts w:asciiTheme="minorHAnsi" w:hAnsiTheme="minorHAnsi"/>
          <w:szCs w:val="20"/>
        </w:rPr>
        <w:t xml:space="preserve"> </w:t>
      </w:r>
      <w:r w:rsidRPr="003E507E">
        <w:rPr>
          <w:rFonts w:asciiTheme="minorHAnsi" w:hAnsiTheme="minorHAnsi"/>
          <w:szCs w:val="20"/>
        </w:rPr>
        <w:t>, budynku wózkowni, otwartych szczelnych zbiorników na wody deszczowe, zespołu parkingów oraz dróg wewnętrznych wraz z niezbędną infrastrukturą podziemną i nadziemną oraz rozbiórką  istniejących urządzeń melioracyjnych (drenażu) będących w kolizji z projektowaną inwestycją”</w:t>
      </w:r>
    </w:p>
    <w:p w14:paraId="447564CD" w14:textId="77777777" w:rsidR="00CD1B01" w:rsidRPr="00F846B5" w:rsidRDefault="00CD1B01" w:rsidP="00CD1B01">
      <w:pPr>
        <w:pStyle w:val="Nagwek2"/>
        <w:ind w:left="862"/>
        <w:rPr>
          <w:rFonts w:asciiTheme="minorHAnsi" w:hAnsiTheme="minorHAnsi"/>
        </w:rPr>
      </w:pPr>
      <w:bookmarkStart w:id="10" w:name="_Toc197084227"/>
      <w:bookmarkStart w:id="11" w:name="_Toc197089612"/>
      <w:r w:rsidRPr="00F846B5">
        <w:rPr>
          <w:rFonts w:asciiTheme="minorHAnsi" w:hAnsiTheme="minorHAnsi"/>
        </w:rPr>
        <w:t>Zakres zamierzenia budowlanego</w:t>
      </w:r>
      <w:bookmarkEnd w:id="10"/>
      <w:bookmarkEnd w:id="11"/>
    </w:p>
    <w:p w14:paraId="66A8D66D" w14:textId="77777777" w:rsidR="00CD1B01" w:rsidRDefault="00CD1B01" w:rsidP="00CD1B01">
      <w:pPr>
        <w:spacing w:after="0"/>
        <w:ind w:left="284"/>
        <w:rPr>
          <w:sz w:val="20"/>
          <w:szCs w:val="20"/>
        </w:rPr>
      </w:pPr>
      <w:bookmarkStart w:id="12" w:name="_Toc174966741"/>
      <w:bookmarkStart w:id="13" w:name="_Toc182843096"/>
      <w:bookmarkStart w:id="14" w:name="_Toc185832406"/>
      <w:r w:rsidRPr="001272AA">
        <w:rPr>
          <w:sz w:val="20"/>
          <w:szCs w:val="20"/>
        </w:rPr>
        <w:t xml:space="preserve">Zakres zamierzenia budowlanego </w:t>
      </w:r>
      <w:r>
        <w:rPr>
          <w:sz w:val="20"/>
          <w:szCs w:val="20"/>
        </w:rPr>
        <w:t>obejmuje budowę budynku ładownia wózków widłowych „Wózkowni”</w:t>
      </w:r>
    </w:p>
    <w:p w14:paraId="7636F826" w14:textId="77777777" w:rsidR="00CD1B01" w:rsidRPr="000D41F9" w:rsidRDefault="00CD1B01" w:rsidP="00CD1B01">
      <w:pPr>
        <w:pStyle w:val="Nagwek2"/>
        <w:ind w:left="862"/>
        <w:rPr>
          <w:rFonts w:asciiTheme="minorHAnsi" w:hAnsiTheme="minorHAnsi"/>
        </w:rPr>
      </w:pPr>
      <w:bookmarkStart w:id="15" w:name="_Toc197084228"/>
      <w:bookmarkStart w:id="16" w:name="_Toc197089613"/>
      <w:r w:rsidRPr="000D41F9">
        <w:rPr>
          <w:rFonts w:asciiTheme="minorHAnsi" w:hAnsiTheme="minorHAnsi"/>
        </w:rPr>
        <w:t>Rodzaj i kategoria obiektu budowlanego będącego przedmiotem zamierzenia budowlanego</w:t>
      </w:r>
      <w:bookmarkEnd w:id="12"/>
      <w:bookmarkEnd w:id="13"/>
      <w:bookmarkEnd w:id="14"/>
      <w:bookmarkEnd w:id="15"/>
      <w:bookmarkEnd w:id="16"/>
    </w:p>
    <w:p w14:paraId="35DAC0DE" w14:textId="77777777" w:rsidR="00CD1B01" w:rsidRDefault="00CD1B01" w:rsidP="00CD1B01">
      <w:pPr>
        <w:spacing w:line="276" w:lineRule="auto"/>
        <w:ind w:left="284"/>
        <w:rPr>
          <w:sz w:val="20"/>
          <w:szCs w:val="20"/>
        </w:rPr>
      </w:pPr>
      <w:bookmarkStart w:id="17" w:name="_Toc174966742"/>
      <w:bookmarkStart w:id="18" w:name="_Toc182843097"/>
      <w:bookmarkStart w:id="19" w:name="_Toc185832407"/>
      <w:r w:rsidRPr="000D41F9">
        <w:rPr>
          <w:sz w:val="20"/>
          <w:szCs w:val="20"/>
        </w:rPr>
        <w:t xml:space="preserve">Przedmiotowy obiekt jest </w:t>
      </w:r>
      <w:r>
        <w:rPr>
          <w:sz w:val="20"/>
          <w:szCs w:val="20"/>
        </w:rPr>
        <w:t>budynkiem przemysłowym służącym celom ładownia akumulatorów w wózkach widłowych które operują w ramach prowadzonej działalności na terenie rynku hurtowego. W budynku ponadto będą wydzielone miejsca postojowe dla wózków gazowych</w:t>
      </w:r>
    </w:p>
    <w:p w14:paraId="2425D041" w14:textId="77777777" w:rsidR="00CD1B01" w:rsidRPr="000D41F9" w:rsidRDefault="00CD1B01" w:rsidP="00CD1B01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K</w:t>
      </w:r>
      <w:r w:rsidRPr="000D41F9">
        <w:rPr>
          <w:sz w:val="20"/>
          <w:szCs w:val="20"/>
        </w:rPr>
        <w:t xml:space="preserve">ategoria obiektu budowlanego </w:t>
      </w:r>
      <w:r>
        <w:rPr>
          <w:sz w:val="20"/>
          <w:szCs w:val="20"/>
        </w:rPr>
        <w:t>XVIII</w:t>
      </w:r>
    </w:p>
    <w:p w14:paraId="59B30BA7" w14:textId="77777777" w:rsidR="00CD1B01" w:rsidRPr="000D41F9" w:rsidRDefault="00CD1B01" w:rsidP="00CD1B01">
      <w:pPr>
        <w:pStyle w:val="Nagwek2"/>
        <w:ind w:left="862"/>
        <w:rPr>
          <w:rFonts w:asciiTheme="minorHAnsi" w:hAnsiTheme="minorHAnsi"/>
        </w:rPr>
      </w:pPr>
      <w:bookmarkStart w:id="20" w:name="_Toc197084229"/>
      <w:bookmarkStart w:id="21" w:name="_Toc197089614"/>
      <w:r w:rsidRPr="000D41F9">
        <w:rPr>
          <w:rFonts w:asciiTheme="minorHAnsi" w:hAnsiTheme="minorHAnsi"/>
        </w:rPr>
        <w:t>Zamierzony sposób użytkowania oraz program użytkowy obiektu budowlanego</w:t>
      </w:r>
      <w:bookmarkEnd w:id="17"/>
      <w:bookmarkEnd w:id="18"/>
      <w:bookmarkEnd w:id="19"/>
      <w:bookmarkEnd w:id="20"/>
      <w:bookmarkEnd w:id="21"/>
    </w:p>
    <w:p w14:paraId="44D2EECB" w14:textId="77777777" w:rsidR="00CD1B01" w:rsidRDefault="00CD1B01" w:rsidP="00CD1B01">
      <w:pPr>
        <w:spacing w:line="276" w:lineRule="auto"/>
        <w:ind w:left="284"/>
        <w:rPr>
          <w:sz w:val="20"/>
          <w:szCs w:val="20"/>
        </w:rPr>
      </w:pPr>
      <w:r w:rsidRPr="00047494">
        <w:rPr>
          <w:sz w:val="20"/>
          <w:szCs w:val="20"/>
        </w:rPr>
        <w:t xml:space="preserve">Przedmiotowa inwestycja ma na celu budowę </w:t>
      </w:r>
      <w:r>
        <w:rPr>
          <w:sz w:val="20"/>
          <w:szCs w:val="20"/>
        </w:rPr>
        <w:t xml:space="preserve">punktu ładowania wózków widłowych. </w:t>
      </w:r>
    </w:p>
    <w:p w14:paraId="6B1FB583" w14:textId="77777777" w:rsidR="00CD1B01" w:rsidRDefault="00CD1B01" w:rsidP="00CD1B01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W hali wydzielono oddzielne dwie części budynku :</w:t>
      </w:r>
    </w:p>
    <w:p w14:paraId="3A8365A4" w14:textId="77777777" w:rsidR="00CD1B01" w:rsidRDefault="00CD1B01" w:rsidP="00CD1B01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Część 1 – przeznaczona do parkowania wózków spalinowych napędzanych gazem LPG – 78 stanowisk postojowych</w:t>
      </w:r>
    </w:p>
    <w:p w14:paraId="5DDF1294" w14:textId="4B693F83" w:rsidR="00CD1B01" w:rsidRDefault="00CD1B01" w:rsidP="00CD1B01">
      <w:pPr>
        <w:spacing w:line="276" w:lineRule="auto"/>
        <w:ind w:left="284"/>
        <w:rPr>
          <w:sz w:val="20"/>
          <w:szCs w:val="20"/>
        </w:rPr>
      </w:pPr>
      <w:r>
        <w:rPr>
          <w:sz w:val="20"/>
          <w:szCs w:val="20"/>
        </w:rPr>
        <w:t>Część 2 – przeznaczona do ładowania akumulatorów w wózkach z napędem elektrycznym – 18 stanowisk postojowych</w:t>
      </w:r>
    </w:p>
    <w:p w14:paraId="6B5F8B20" w14:textId="34625BD6" w:rsidR="00CD1B01" w:rsidRDefault="00CD1B01" w:rsidP="00CD1B01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7060925B" w14:textId="5951E6C3" w:rsidR="00FA2160" w:rsidRPr="00FA2160" w:rsidRDefault="008C6AB1" w:rsidP="00FA2160">
      <w:pPr>
        <w:pStyle w:val="Nagwek1"/>
        <w:spacing w:line="360" w:lineRule="auto"/>
        <w:rPr>
          <w:rFonts w:asciiTheme="minorHAnsi" w:hAnsiTheme="minorHAnsi"/>
        </w:rPr>
      </w:pPr>
      <w:bookmarkStart w:id="22" w:name="_Toc197089615"/>
      <w:r>
        <w:rPr>
          <w:rFonts w:asciiTheme="minorHAnsi" w:hAnsiTheme="minorHAnsi"/>
        </w:rPr>
        <w:lastRenderedPageBreak/>
        <w:t>Zestawienie obciążeń</w:t>
      </w:r>
      <w:bookmarkEnd w:id="22"/>
      <w:r w:rsidR="00FE05AD" w:rsidRPr="000D41F9">
        <w:rPr>
          <w:rFonts w:asciiTheme="minorHAnsi" w:hAnsiTheme="minorHAnsi"/>
        </w:rPr>
        <w:t xml:space="preserve"> </w:t>
      </w:r>
    </w:p>
    <w:p w14:paraId="58F9575F" w14:textId="77777777" w:rsidR="00CD1F6B" w:rsidRPr="00FA2160" w:rsidRDefault="00FA2160" w:rsidP="00CD1F6B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r>
        <w:rPr>
          <w:rFonts w:asciiTheme="minorHAnsi" w:hAnsiTheme="minorHAnsi" w:cs="Arial"/>
          <w:szCs w:val="18"/>
        </w:rPr>
        <w:t xml:space="preserve"> </w:t>
      </w:r>
      <w:bookmarkStart w:id="23" w:name="_Toc197084234"/>
      <w:bookmarkStart w:id="24" w:name="_Toc197089616"/>
      <w:r w:rsidR="00CD1F6B">
        <w:rPr>
          <w:rFonts w:asciiTheme="minorHAnsi" w:hAnsiTheme="minorHAnsi" w:cs="Arial"/>
          <w:szCs w:val="18"/>
        </w:rPr>
        <w:t>Dach hali</w:t>
      </w:r>
      <w:bookmarkEnd w:id="23"/>
      <w:bookmarkEnd w:id="24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"/>
        <w:gridCol w:w="5018"/>
        <w:gridCol w:w="1158"/>
        <w:gridCol w:w="772"/>
        <w:gridCol w:w="482"/>
        <w:gridCol w:w="482"/>
        <w:gridCol w:w="772"/>
      </w:tblGrid>
      <w:tr w:rsidR="00CD1F6B" w:rsidRPr="00E60DB7" w14:paraId="54E549F2" w14:textId="77777777" w:rsidTr="00C20E96">
        <w:tc>
          <w:tcPr>
            <w:tcW w:w="3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99BA31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5488CC1B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L.p.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0B0DA3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0616FA4A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Opis oddziaływania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A8C94B7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Rodzaj</w:t>
            </w:r>
          </w:p>
          <w:p w14:paraId="3E321449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oddziaływania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410C43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Wartość char.</w:t>
            </w:r>
          </w:p>
          <w:p w14:paraId="348034B7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732A2C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1E259DB9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ψ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207D7A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0D7A7ECD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γF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F2AE8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Wartość </w:t>
            </w:r>
            <w:proofErr w:type="spellStart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obl</w:t>
            </w:r>
            <w:proofErr w:type="spellEnd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  <w:p w14:paraId="70FDD51A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</w:tr>
      <w:tr w:rsidR="00CD1F6B" w:rsidRPr="00E60DB7" w14:paraId="7B61F4A9" w14:textId="77777777" w:rsidTr="00C20E96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7B529A5C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2AF8A645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Równomiernie rozłożone obciążenie użytkowe powierzchni dachu wg PN-EN 1991-1-1/6.3.4 - powierzchnia kategorii H  [0,40kN/m²]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F7FCF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6DA68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0,40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56FB8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BB891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45A88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0,60</w:t>
            </w:r>
          </w:p>
        </w:tc>
      </w:tr>
      <w:tr w:rsidR="00CD1F6B" w:rsidRPr="00E60DB7" w14:paraId="60636BFB" w14:textId="77777777" w:rsidTr="00C20E96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77F3EEC1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41B4996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Śnieg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F9DB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7EB6C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F7629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4DA56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8EE1C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</w:tr>
      <w:tr w:rsidR="00CD1F6B" w:rsidRPr="00E60DB7" w14:paraId="1AF977F4" w14:textId="77777777" w:rsidTr="00C20E96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13264C8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5513C5F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WIATR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6020B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zmienne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951AA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0,15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AF5D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5D01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1,50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E9727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0,22</w:t>
            </w:r>
          </w:p>
        </w:tc>
      </w:tr>
      <w:tr w:rsidR="00CD1F6B" w:rsidRPr="00E60DB7" w14:paraId="00539CBC" w14:textId="77777777" w:rsidTr="00C20E96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F7B9BBD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4.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7412822A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FOTOWOLTAIKA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883AA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FD4B8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0,40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6704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CEBEE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3DD76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0,54</w:t>
            </w:r>
          </w:p>
        </w:tc>
      </w:tr>
      <w:tr w:rsidR="00CD1F6B" w:rsidRPr="00E60DB7" w14:paraId="3966A18B" w14:textId="77777777" w:rsidTr="00C20E96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22B099DC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5.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C0B644A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Membrana PVC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34B2B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773D5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0,02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38998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2768A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A82BF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0,03</w:t>
            </w:r>
          </w:p>
        </w:tc>
      </w:tr>
      <w:tr w:rsidR="00CD1F6B" w:rsidRPr="00E60DB7" w14:paraId="0E60939E" w14:textId="77777777" w:rsidTr="00C20E96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1502844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6.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B257937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Styropian (wg PN-82/B-02001) grub.16 cm  [0,5kN/m³·0,16m]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81BE2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26BF8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0,08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4CBC8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A8476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85D4F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0,11</w:t>
            </w:r>
          </w:p>
        </w:tc>
      </w:tr>
      <w:tr w:rsidR="00CD1F6B" w:rsidRPr="00E60DB7" w14:paraId="3F95B2C8" w14:textId="77777777" w:rsidTr="00C20E96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2A0BC7E0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7.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20FFAE0D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Blacha trapezowa T200.427,5.856 1,50 mm S320GD/S350GD (wg katalogu Pruszyński)  [0,203kN/m²]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4DBC1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F22FA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D9C93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C7F62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F8D1F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0,27</w:t>
            </w:r>
          </w:p>
        </w:tc>
      </w:tr>
      <w:tr w:rsidR="00CD1F6B" w:rsidRPr="00E60DB7" w14:paraId="22E2B0D6" w14:textId="77777777" w:rsidTr="00C20E96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CF8784C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8.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132BED0E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RYGLE PREFABRYKOWANE IVO 1500X500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1E5DD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C1677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6C280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0784C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3E69C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0,00</w:t>
            </w:r>
          </w:p>
        </w:tc>
      </w:tr>
      <w:tr w:rsidR="00CD1F6B" w:rsidRPr="00E60DB7" w14:paraId="001F01AF" w14:textId="77777777" w:rsidTr="00C20E96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DA6C420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31BEFD48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Σ:</w:t>
            </w: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077E2A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7FBDEA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2,25</w:t>
            </w: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A59DBD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A12C6E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3270D2" w14:textId="77777777" w:rsidR="00CD1F6B" w:rsidRPr="00E60DB7" w:rsidRDefault="00CD1F6B" w:rsidP="00C20E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E60DB7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3,27</w:t>
            </w:r>
          </w:p>
        </w:tc>
      </w:tr>
    </w:tbl>
    <w:p w14:paraId="55592347" w14:textId="77777777" w:rsidR="00B02E32" w:rsidRDefault="00B02E3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57AB3AED" w14:textId="27DA17F5" w:rsidR="00B02E32" w:rsidRPr="00B02E32" w:rsidRDefault="00B02E32" w:rsidP="00B02E32">
      <w:pPr>
        <w:pStyle w:val="Nagwek2"/>
        <w:spacing w:line="360" w:lineRule="auto"/>
        <w:rPr>
          <w:rFonts w:asciiTheme="minorHAnsi" w:hAnsiTheme="minorHAnsi" w:cs="Arial"/>
          <w:szCs w:val="18"/>
        </w:rPr>
      </w:pPr>
      <w:bookmarkStart w:id="25" w:name="_Toc197089617"/>
      <w:r>
        <w:rPr>
          <w:rFonts w:asciiTheme="minorHAnsi" w:hAnsiTheme="minorHAnsi" w:cs="Arial"/>
          <w:szCs w:val="18"/>
        </w:rPr>
        <w:t>Obciążenie od ściany murowanej gr 24cm</w:t>
      </w:r>
      <w:bookmarkEnd w:id="25"/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"/>
        <w:gridCol w:w="5018"/>
        <w:gridCol w:w="1158"/>
        <w:gridCol w:w="772"/>
        <w:gridCol w:w="482"/>
        <w:gridCol w:w="482"/>
        <w:gridCol w:w="772"/>
      </w:tblGrid>
      <w:tr w:rsidR="00B02E32" w:rsidRPr="00B02E32" w14:paraId="6362D12D" w14:textId="77777777">
        <w:tc>
          <w:tcPr>
            <w:tcW w:w="3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1538E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5C3423C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L.p.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4E1FF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6B2C9B1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Opis oddziaływania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47D90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Rodzaj</w:t>
            </w:r>
          </w:p>
          <w:p w14:paraId="445E3A50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oddziaływania</w:t>
            </w: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EFD53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Wartość char.</w:t>
            </w:r>
          </w:p>
          <w:p w14:paraId="24D2B99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272C1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50D2BAA7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ψ</w:t>
            </w:r>
          </w:p>
        </w:tc>
        <w:tc>
          <w:tcPr>
            <w:tcW w:w="48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4F8C2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  <w:p w14:paraId="69BFCAA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γF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CEE58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Wartość </w:t>
            </w: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obl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.</w:t>
            </w:r>
          </w:p>
          <w:p w14:paraId="05492D7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proofErr w:type="spellStart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kN</w:t>
            </w:r>
            <w:proofErr w:type="spellEnd"/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/m²</w:t>
            </w:r>
          </w:p>
        </w:tc>
      </w:tr>
      <w:tr w:rsidR="00B02E32" w:rsidRPr="00B02E32" w14:paraId="0151EB29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0FF911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476E5F8C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Gładź/zaprawa cementowo-wapienna (wg PN-82/B-02001) grub.1,5 cm  [19,0kN/m³·0,015m]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4542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E25C6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0,29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C1EA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FF08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AC55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0,29</w:t>
            </w:r>
          </w:p>
        </w:tc>
      </w:tr>
      <w:tr w:rsidR="00B02E32" w:rsidRPr="00B02E32" w14:paraId="556249DF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EB732C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2.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1524B114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Elementy murowe wapienno-silikatowe w stanie suchym klasy gęstości 2,4 grub.24 cm  [24,00kN/m³·0,24m]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9F99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9384E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5,76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1B404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3F9A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1,35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EA58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7,78</w:t>
            </w:r>
          </w:p>
        </w:tc>
      </w:tr>
      <w:tr w:rsidR="00B02E32" w:rsidRPr="00B02E32" w14:paraId="6AFDE592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6B8D19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3.</w:t>
            </w: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B4C948B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Styropian (wg PN-82/B-02001) grub.12 cm  [0,5kN/m³·0,12m]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95C6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stałe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C1B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0,06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E76C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 xml:space="preserve"> -- 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EB70F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1,00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9856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0,06</w:t>
            </w:r>
          </w:p>
        </w:tc>
      </w:tr>
      <w:tr w:rsidR="00B02E32" w:rsidRPr="00B02E32" w14:paraId="13113D60" w14:textId="77777777"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295CF313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14:paraId="6DE5DC11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Σ:</w:t>
            </w:r>
          </w:p>
        </w:tc>
        <w:tc>
          <w:tcPr>
            <w:tcW w:w="11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3872E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D1C80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6,11</w:t>
            </w: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C5B3BC2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48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105279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38D35D" w14:textId="77777777" w:rsidR="00B02E32" w:rsidRPr="00B02E32" w:rsidRDefault="00B02E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</w:pPr>
            <w:r w:rsidRPr="00B02E32">
              <w:rPr>
                <w:rFonts w:eastAsia="SimSun" w:cs="Lucida Sans"/>
                <w:kern w:val="3"/>
                <w:sz w:val="20"/>
                <w:szCs w:val="20"/>
                <w:lang w:eastAsia="zh-CN" w:bidi="hi-IN"/>
                <w14:ligatures w14:val="none"/>
              </w:rPr>
              <w:t>8,13</w:t>
            </w:r>
          </w:p>
        </w:tc>
      </w:tr>
    </w:tbl>
    <w:p w14:paraId="5FD260C7" w14:textId="77777777" w:rsidR="00B02E32" w:rsidRDefault="00B02E3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39BB73E6" w14:textId="77777777" w:rsidR="00B02E32" w:rsidRDefault="00B02E3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23932E5A" w14:textId="77777777" w:rsidR="00B02E32" w:rsidRDefault="00B02E3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003BECC9" w14:textId="77777777" w:rsidR="00DD4ECF" w:rsidRDefault="00DD4EC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</w:p>
    <w:p w14:paraId="57DFD104" w14:textId="77777777" w:rsidR="00FA2160" w:rsidRPr="00FA2160" w:rsidRDefault="00FA2160" w:rsidP="00FA2160"/>
    <w:p w14:paraId="05024A88" w14:textId="555FA3B4" w:rsidR="00FE05AD" w:rsidRDefault="00A240BE" w:rsidP="00FE05AD">
      <w:pPr>
        <w:pStyle w:val="Nagwek1"/>
        <w:spacing w:line="360" w:lineRule="auto"/>
        <w:rPr>
          <w:rFonts w:asciiTheme="minorHAnsi" w:hAnsiTheme="minorHAnsi"/>
        </w:rPr>
      </w:pPr>
      <w:bookmarkStart w:id="26" w:name="_Toc182843108"/>
      <w:bookmarkStart w:id="27" w:name="_Toc185832418"/>
      <w:r>
        <w:rPr>
          <w:rFonts w:asciiTheme="minorHAnsi" w:hAnsiTheme="minorHAnsi"/>
        </w:rPr>
        <w:lastRenderedPageBreak/>
        <w:t xml:space="preserve"> </w:t>
      </w:r>
      <w:bookmarkStart w:id="28" w:name="_Toc197089618"/>
      <w:bookmarkEnd w:id="26"/>
      <w:bookmarkEnd w:id="27"/>
      <w:proofErr w:type="spellStart"/>
      <w:r w:rsidR="00A36AEF">
        <w:rPr>
          <w:rFonts w:asciiTheme="minorHAnsi" w:hAnsiTheme="minorHAnsi"/>
        </w:rPr>
        <w:t>Widok</w:t>
      </w:r>
      <w:r w:rsidR="00F11708">
        <w:rPr>
          <w:rFonts w:asciiTheme="minorHAnsi" w:hAnsiTheme="minorHAnsi"/>
        </w:rPr>
        <w:t>I</w:t>
      </w:r>
      <w:proofErr w:type="spellEnd"/>
      <w:r w:rsidR="00A36AEF">
        <w:rPr>
          <w:rFonts w:asciiTheme="minorHAnsi" w:hAnsiTheme="minorHAnsi"/>
        </w:rPr>
        <w:t xml:space="preserve"> </w:t>
      </w:r>
      <w:r w:rsidR="008832FB">
        <w:rPr>
          <w:rFonts w:asciiTheme="minorHAnsi" w:hAnsiTheme="minorHAnsi"/>
        </w:rPr>
        <w:t>ryglówki</w:t>
      </w:r>
      <w:bookmarkEnd w:id="28"/>
      <w:r w:rsidR="008832FB">
        <w:rPr>
          <w:rFonts w:asciiTheme="minorHAnsi" w:hAnsiTheme="minorHAnsi"/>
        </w:rPr>
        <w:t xml:space="preserve"> </w:t>
      </w:r>
    </w:p>
    <w:p w14:paraId="0930C170" w14:textId="633C6578" w:rsidR="00775600" w:rsidRDefault="00C25944" w:rsidP="00A240BE">
      <w:r>
        <w:rPr>
          <w:noProof/>
        </w:rPr>
        <w:drawing>
          <wp:inline distT="0" distB="0" distL="0" distR="0" wp14:anchorId="1F0D9C17" wp14:editId="7E935E93">
            <wp:extent cx="5759450" cy="3507740"/>
            <wp:effectExtent l="0" t="0" r="0" b="0"/>
            <wp:docPr id="1613517379" name="Obraz 1" descr="Obraz zawierający zrzut ekranu, linia, diagram, design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3517379" name="Obraz 1" descr="Obraz zawierający zrzut ekranu, linia, diagram, design&#10;&#10;Zawartość wygenerowana przez sztuczną inteligencję może być niepoprawna."/>
                    <pic:cNvPicPr/>
                  </pic:nvPicPr>
                  <pic:blipFill>
                    <a:blip r:embed="rId8">
                      <a:clrChange>
                        <a:clrFrom>
                          <a:srgbClr val="212830"/>
                        </a:clrFrom>
                        <a:clrTo>
                          <a:srgbClr val="212830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350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04317" w14:textId="0AF8198B" w:rsidR="008832FB" w:rsidRDefault="00C25944" w:rsidP="008832FB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Izometria ryglówki zewnętrznej</w:t>
      </w:r>
    </w:p>
    <w:p w14:paraId="18402494" w14:textId="1C170AF6" w:rsidR="000A676B" w:rsidRDefault="00C25944" w:rsidP="008832FB">
      <w:r>
        <w:rPr>
          <w:noProof/>
        </w:rPr>
        <w:drawing>
          <wp:inline distT="0" distB="0" distL="0" distR="0" wp14:anchorId="3B0C3AA3" wp14:editId="587CF545">
            <wp:extent cx="5759450" cy="4289425"/>
            <wp:effectExtent l="0" t="0" r="0" b="0"/>
            <wp:docPr id="451289119" name="Obraz 1" descr="Obraz zawierający linia, zrzut ekranu, czarne, ciemność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289119" name="Obraz 1" descr="Obraz zawierający linia, zrzut ekranu, czarne, ciemność&#10;&#10;Zawartość wygenerowana przez sztuczną inteligencję może być niepoprawna."/>
                    <pic:cNvPicPr/>
                  </pic:nvPicPr>
                  <pic:blipFill>
                    <a:blip r:embed="rId9">
                      <a:clrChange>
                        <a:clrFrom>
                          <a:srgbClr val="212830"/>
                        </a:clrFrom>
                        <a:clrTo>
                          <a:srgbClr val="212830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428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5F728" w14:textId="12FF5942" w:rsidR="00FD0371" w:rsidRDefault="00FD0371" w:rsidP="00FD0371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lastRenderedPageBreak/>
        <w:t xml:space="preserve">Izometria ryglówka </w:t>
      </w:r>
      <w:r w:rsidR="00C2594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wewnętrznej</w:t>
      </w:r>
    </w:p>
    <w:p w14:paraId="54738E46" w14:textId="07F2A881" w:rsidR="00FD0371" w:rsidRDefault="00C25944" w:rsidP="008832FB">
      <w:r>
        <w:rPr>
          <w:noProof/>
        </w:rPr>
        <w:drawing>
          <wp:inline distT="0" distB="0" distL="0" distR="0" wp14:anchorId="03370D32" wp14:editId="1A0CC799">
            <wp:extent cx="5759450" cy="4284980"/>
            <wp:effectExtent l="0" t="0" r="0" b="0"/>
            <wp:docPr id="2146167786" name="Obraz 1" descr="Obraz zawierający wzór, zrzut ekranu, linia, Prostokąt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167786" name="Obraz 1" descr="Obraz zawierający wzór, zrzut ekranu, linia, Prostokąt&#10;&#10;Zawartość wygenerowana przez sztuczną inteligencję może być niepoprawna."/>
                    <pic:cNvPicPr/>
                  </pic:nvPicPr>
                  <pic:blipFill>
                    <a:blip r:embed="rId10">
                      <a:clrChange>
                        <a:clrFrom>
                          <a:srgbClr val="212830"/>
                        </a:clrFrom>
                        <a:clrTo>
                          <a:srgbClr val="212830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4284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F81318" w14:textId="6F1D953E" w:rsidR="00FD0371" w:rsidRDefault="00FD0371" w:rsidP="008832FB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 w:rsidRPr="00FD0371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Widok ryglówki połaciowej</w:t>
      </w:r>
    </w:p>
    <w:p w14:paraId="0C14FBCD" w14:textId="1C0C97F4" w:rsidR="00FD0371" w:rsidRDefault="00FD0371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 w:type="page"/>
      </w:r>
    </w:p>
    <w:p w14:paraId="1283E312" w14:textId="5C541687" w:rsidR="00883D23" w:rsidRDefault="00883D23" w:rsidP="00883D23">
      <w:pPr>
        <w:pStyle w:val="Nagwek1"/>
        <w:rPr>
          <w:rFonts w:asciiTheme="minorHAnsi" w:hAnsiTheme="minorHAnsi"/>
          <w:lang w:eastAsia="ar-SA"/>
        </w:rPr>
      </w:pPr>
      <w:bookmarkStart w:id="29" w:name="_Toc197089619"/>
      <w:r>
        <w:rPr>
          <w:rFonts w:asciiTheme="minorHAnsi" w:hAnsiTheme="minorHAnsi"/>
          <w:lang w:eastAsia="ar-SA"/>
        </w:rPr>
        <w:lastRenderedPageBreak/>
        <w:t>Rozwiązania konstrukcyjno-materiałowe</w:t>
      </w:r>
      <w:bookmarkEnd w:id="29"/>
    </w:p>
    <w:p w14:paraId="720EFD5B" w14:textId="677644F1" w:rsidR="004D7788" w:rsidRDefault="004D7788" w:rsidP="00883D2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Konstrukcję wsporczą dla bram drzwi oraz okien zaprojektowano z profili kwadratowych gorącowalcowanych 100x4 stali S235</w:t>
      </w:r>
      <w:r w:rsidR="00C2594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.</w:t>
      </w:r>
    </w:p>
    <w:p w14:paraId="6EDF91A0" w14:textId="5540353A" w:rsidR="004D7788" w:rsidRDefault="004D7788" w:rsidP="00883D2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Ryglówk</w:t>
      </w:r>
      <w:r w:rsidR="00C2594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a wewnętrzna dla kanałów wentylacyjnych</w:t>
      </w: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zaprojektowano z profili kwadratowych gorącowalcowanych 100x</w:t>
      </w:r>
      <w:r w:rsidR="00C2594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4</w:t>
      </w: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stali S235</w:t>
      </w:r>
    </w:p>
    <w:p w14:paraId="06D98E46" w14:textId="4881A66E" w:rsidR="004D7788" w:rsidRDefault="004D7788" w:rsidP="00883D23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Ryglówka</w:t>
      </w:r>
      <w:r w:rsidR="00AE0A8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połaciowa</w:t>
      </w: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zaprojektowana jako stężenie fi 25 stal S235. </w:t>
      </w:r>
      <w:r w:rsidR="00C25944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>Tężniki</w:t>
      </w:r>
      <w:r w:rsidR="00AE0A8D"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t xml:space="preserve"> z profili kwadratowych gorącowalcowanych 100x4 stali S235</w:t>
      </w:r>
    </w:p>
    <w:p w14:paraId="5C4BE2F8" w14:textId="5B64D8A2" w:rsidR="00C66CD8" w:rsidRDefault="00AE0A8D" w:rsidP="0020255E">
      <w:pPr>
        <w:pStyle w:val="OPIS0"/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</w:pPr>
      <w:r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>Konstrukcje wsporcze</w:t>
      </w:r>
      <w:r w:rsidR="00C66CD8">
        <w:rPr>
          <w:rFonts w:asciiTheme="minorHAnsi" w:eastAsia="SimSun" w:hAnsiTheme="minorHAnsi" w:cs="Lucida Sans"/>
          <w:color w:val="auto"/>
          <w:kern w:val="3"/>
          <w:sz w:val="20"/>
          <w:szCs w:val="20"/>
          <w:lang w:eastAsia="zh-CN" w:bidi="hi-IN"/>
          <w14:ligatures w14:val="none"/>
        </w:rPr>
        <w:t xml:space="preserve"> montować za pomocą tulei osadzonych w prefabrykacie.</w:t>
      </w:r>
    </w:p>
    <w:p w14:paraId="5804E5E4" w14:textId="5D09E5A9" w:rsidR="008A52A6" w:rsidRDefault="008A52A6">
      <w:pP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</w:pPr>
      <w:r>
        <w:rPr>
          <w:rFonts w:eastAsia="SimSun" w:cs="Lucida Sans"/>
          <w:kern w:val="3"/>
          <w:sz w:val="20"/>
          <w:szCs w:val="20"/>
          <w:lang w:eastAsia="zh-CN" w:bidi="hi-IN"/>
          <w14:ligatures w14:val="none"/>
        </w:rPr>
        <w:br w:type="page"/>
      </w:r>
    </w:p>
    <w:p w14:paraId="0D431898" w14:textId="5EE4E57C" w:rsidR="00BA3B75" w:rsidRDefault="008A52A6" w:rsidP="008A52A6">
      <w:pPr>
        <w:pStyle w:val="Nagwek1"/>
        <w:rPr>
          <w:rFonts w:asciiTheme="minorHAnsi" w:hAnsiTheme="minorHAnsi"/>
          <w:lang w:eastAsia="ar-SA"/>
        </w:rPr>
      </w:pPr>
      <w:bookmarkStart w:id="30" w:name="_Toc197089620"/>
      <w:r w:rsidRPr="008A52A6">
        <w:rPr>
          <w:rFonts w:asciiTheme="minorHAnsi" w:hAnsiTheme="minorHAnsi"/>
          <w:lang w:eastAsia="ar-SA"/>
        </w:rPr>
        <w:lastRenderedPageBreak/>
        <w:t>Załączniki</w:t>
      </w:r>
      <w:bookmarkEnd w:id="30"/>
    </w:p>
    <w:p w14:paraId="038ECB2F" w14:textId="0A857D6E" w:rsidR="008A52A6" w:rsidRDefault="008A52A6" w:rsidP="008A52A6">
      <w:pPr>
        <w:pStyle w:val="Nagwek2"/>
        <w:rPr>
          <w:rFonts w:asciiTheme="minorHAnsi" w:hAnsiTheme="minorHAnsi"/>
        </w:rPr>
      </w:pPr>
      <w:bookmarkStart w:id="31" w:name="_Toc197089621"/>
      <w:r w:rsidRPr="008A52A6">
        <w:rPr>
          <w:rFonts w:asciiTheme="minorHAnsi" w:hAnsiTheme="minorHAnsi"/>
        </w:rPr>
        <w:t>Kopia uprawnień i przynależność do izby</w:t>
      </w:r>
      <w:bookmarkEnd w:id="31"/>
    </w:p>
    <w:p w14:paraId="44C4EDD1" w14:textId="4026E862" w:rsidR="008A52A6" w:rsidRDefault="008A52A6" w:rsidP="008A52A6">
      <w:r>
        <w:rPr>
          <w:noProof/>
        </w:rPr>
        <w:drawing>
          <wp:inline distT="0" distB="0" distL="0" distR="0" wp14:anchorId="2FADCE5F" wp14:editId="24FC9917">
            <wp:extent cx="5622813" cy="7943850"/>
            <wp:effectExtent l="0" t="0" r="0" b="0"/>
            <wp:docPr id="139" name="Obraz 97" descr="S22BW-417082013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Obraz 97" descr="S22BW-417082013562"/>
                    <pic:cNvPicPr>
                      <a:picLocks noChangeAspect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5363" cy="7947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DB217" w14:textId="63479AF9" w:rsidR="008A52A6" w:rsidRPr="008A52A6" w:rsidRDefault="008A52A6" w:rsidP="008A52A6">
      <w:r>
        <w:rPr>
          <w:noProof/>
        </w:rPr>
        <w:lastRenderedPageBreak/>
        <w:drawing>
          <wp:inline distT="0" distB="0" distL="0" distR="0" wp14:anchorId="70BA79BA" wp14:editId="5E1A3396">
            <wp:extent cx="5759450" cy="8136890"/>
            <wp:effectExtent l="0" t="0" r="0" b="0"/>
            <wp:docPr id="140" name="Obraz 98" descr="S22BW-417082013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Obraz 98" descr="S22BW-417082013570"/>
                    <pic:cNvPicPr>
                      <a:picLocks noChangeAspect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3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52A6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694FB347" wp14:editId="51678EA5">
            <wp:extent cx="5759450" cy="8136890"/>
            <wp:effectExtent l="0" t="0" r="0" b="0"/>
            <wp:docPr id="141" name="Obraz 99" descr="S22BW-417082013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Obraz 99" descr="S22BW-417082013560"/>
                    <pic:cNvPicPr>
                      <a:picLocks noChangeAspect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3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52A6">
        <w:rPr>
          <w:noProof/>
        </w:rPr>
        <w:t xml:space="preserve"> </w:t>
      </w:r>
      <w:r>
        <w:rPr>
          <w:noProof/>
        </w:rPr>
        <w:lastRenderedPageBreak/>
        <w:drawing>
          <wp:inline distT="0" distB="0" distL="0" distR="0" wp14:anchorId="0D7AE870" wp14:editId="3BE14B46">
            <wp:extent cx="5759450" cy="8136890"/>
            <wp:effectExtent l="0" t="0" r="0" b="0"/>
            <wp:docPr id="142" name="Obraz 100" descr="S22BW-417082013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Obraz 100" descr="S22BW-417082013561"/>
                    <pic:cNvPicPr>
                      <a:picLocks noChangeAspect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3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52A6">
        <w:rPr>
          <w:noProof/>
        </w:rPr>
        <w:t xml:space="preserve">  </w:t>
      </w:r>
      <w:r w:rsidR="00AC5305">
        <w:rPr>
          <w:noProof/>
        </w:rPr>
        <w:lastRenderedPageBreak/>
        <w:drawing>
          <wp:inline distT="0" distB="0" distL="0" distR="0" wp14:anchorId="40DC14AE" wp14:editId="56122EBA">
            <wp:extent cx="5759450" cy="8175625"/>
            <wp:effectExtent l="0" t="0" r="0" b="0"/>
            <wp:docPr id="903702715" name="Obraz 1" descr="Obraz zawierający tekst, zrzut ekranu, list, dokument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702715" name="Obraz 1" descr="Obraz zawierający tekst, zrzut ekranu, list, dokument&#10;&#10;Zawartość wygenerowana przez sztuczną inteligencję może być niepoprawna.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817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5305" w:rsidRPr="008A52A6">
        <w:rPr>
          <w:noProof/>
        </w:rPr>
        <w:t xml:space="preserve"> </w:t>
      </w:r>
      <w:r w:rsidR="00AC5305">
        <w:rPr>
          <w:noProof/>
        </w:rPr>
        <w:lastRenderedPageBreak/>
        <w:drawing>
          <wp:inline distT="0" distB="0" distL="0" distR="0" wp14:anchorId="15E4F0BF" wp14:editId="4D114090">
            <wp:extent cx="5759450" cy="8183245"/>
            <wp:effectExtent l="0" t="0" r="0" b="8255"/>
            <wp:docPr id="753117341" name="Obraz 1" descr="Obraz zawierający tekst, zrzut ekranu, list, dokument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117341" name="Obraz 1" descr="Obraz zawierający tekst, zrzut ekranu, list, dokument&#10;&#10;Zawartość wygenerowana przez sztuczną inteligencję może być niepoprawna.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8183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52A6" w:rsidRPr="008A52A6" w:rsidSect="00A0504D">
      <w:headerReference w:type="default" r:id="rId17"/>
      <w:headerReference w:type="first" r:id="rId18"/>
      <w:footerReference w:type="first" r:id="rId1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AEC3C" w14:textId="77777777" w:rsidR="008B096E" w:rsidRDefault="008B096E" w:rsidP="004A5BDB">
      <w:pPr>
        <w:spacing w:after="0" w:line="240" w:lineRule="auto"/>
      </w:pPr>
      <w:r>
        <w:separator/>
      </w:r>
    </w:p>
  </w:endnote>
  <w:endnote w:type="continuationSeparator" w:id="0">
    <w:p w14:paraId="00567B6A" w14:textId="77777777" w:rsidR="008B096E" w:rsidRDefault="008B096E" w:rsidP="004A5B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MS">
    <w:altName w:val="Cambria"/>
    <w:panose1 w:val="00000000000000000000"/>
    <w:charset w:val="00"/>
    <w:family w:val="roman"/>
    <w:notTrueType/>
    <w:pitch w:val="default"/>
  </w:font>
  <w:font w:name="TrebuchetMS-Bold">
    <w:altName w:val="Cambria"/>
    <w:panose1 w:val="00000000000000000000"/>
    <w:charset w:val="00"/>
    <w:family w:val="roman"/>
    <w:notTrueType/>
    <w:pitch w:val="default"/>
  </w:font>
  <w:font w:name="Malgun Gothic">
    <w:altName w:val="¸ĽŔş °íµń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aleway Light">
    <w:charset w:val="EE"/>
    <w:family w:val="auto"/>
    <w:pitch w:val="variable"/>
    <w:sig w:usb0="A00002FF" w:usb1="5000205B" w:usb2="00000000" w:usb3="00000000" w:csb0="000001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42BCD" w14:textId="12CF6D0D" w:rsidR="00405815" w:rsidRDefault="00405815">
    <w:pPr>
      <w:pStyle w:val="Stopka"/>
    </w:pPr>
    <w:r>
      <w:t>Nr egzemplarza: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A5788" w14:textId="77777777" w:rsidR="008B096E" w:rsidRDefault="008B096E" w:rsidP="004A5BDB">
      <w:pPr>
        <w:spacing w:after="0" w:line="240" w:lineRule="auto"/>
      </w:pPr>
      <w:r>
        <w:separator/>
      </w:r>
    </w:p>
  </w:footnote>
  <w:footnote w:type="continuationSeparator" w:id="0">
    <w:p w14:paraId="035A4B7D" w14:textId="77777777" w:rsidR="008B096E" w:rsidRDefault="008B096E" w:rsidP="004A5B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6379"/>
      <w:gridCol w:w="1701"/>
    </w:tblGrid>
    <w:tr w:rsidR="004A5BDB" w:rsidRPr="004943B9" w14:paraId="65AB565C" w14:textId="77777777" w:rsidTr="002F6111">
      <w:trPr>
        <w:cantSplit/>
        <w:trHeight w:val="271"/>
      </w:trPr>
      <w:tc>
        <w:tcPr>
          <w:tcW w:w="1418" w:type="dxa"/>
        </w:tcPr>
        <w:p w14:paraId="15D59AD1" w14:textId="0EE66A9E" w:rsidR="004A5BDB" w:rsidRPr="004943B9" w:rsidRDefault="00A01DF6" w:rsidP="004A5BDB">
          <w:pPr>
            <w:spacing w:line="240" w:lineRule="atLeast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61312" behindDoc="0" locked="0" layoutInCell="1" allowOverlap="1" wp14:anchorId="3894D610" wp14:editId="40E4F329">
                <wp:simplePos x="0" y="0"/>
                <wp:positionH relativeFrom="column">
                  <wp:posOffset>1270</wp:posOffset>
                </wp:positionH>
                <wp:positionV relativeFrom="paragraph">
                  <wp:posOffset>7620</wp:posOffset>
                </wp:positionV>
                <wp:extent cx="742950" cy="419432"/>
                <wp:effectExtent l="0" t="0" r="0" b="0"/>
                <wp:wrapNone/>
                <wp:docPr id="15560113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7381" cy="4219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79" w:type="dxa"/>
        </w:tcPr>
        <w:p w14:paraId="6DB764D9" w14:textId="24778EB4" w:rsidR="00551D99" w:rsidRPr="00551D99" w:rsidRDefault="008F4C33" w:rsidP="00551D99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 w:rsidRPr="00551D99">
            <w:rPr>
              <w:sz w:val="18"/>
            </w:rPr>
            <w:t xml:space="preserve">PROJEKT BUDOWLANY TOM </w:t>
          </w:r>
          <w:r w:rsidR="00332FB5">
            <w:rPr>
              <w:sz w:val="18"/>
            </w:rPr>
            <w:t>5</w:t>
          </w:r>
          <w:r w:rsidRPr="00551D99">
            <w:rPr>
              <w:sz w:val="18"/>
            </w:rPr>
            <w:t>/</w:t>
          </w:r>
          <w:r w:rsidR="00332FB5">
            <w:rPr>
              <w:sz w:val="18"/>
            </w:rPr>
            <w:t>5</w:t>
          </w:r>
        </w:p>
        <w:p w14:paraId="3EA0F0A9" w14:textId="77D1FF97" w:rsidR="001F5660" w:rsidRPr="00551D99" w:rsidRDefault="001F5660" w:rsidP="00F91822">
          <w:pPr>
            <w:tabs>
              <w:tab w:val="left" w:pos="2479"/>
            </w:tabs>
            <w:spacing w:after="0" w:line="240" w:lineRule="exact"/>
            <w:rPr>
              <w:sz w:val="16"/>
              <w:szCs w:val="16"/>
            </w:rPr>
          </w:pPr>
          <w:r w:rsidRPr="001F5660">
            <w:rPr>
              <w:b/>
              <w:bCs/>
              <w:sz w:val="16"/>
              <w:szCs w:val="16"/>
            </w:rPr>
            <w:t xml:space="preserve">PROJEKT </w:t>
          </w:r>
          <w:r w:rsidR="0099219F">
            <w:rPr>
              <w:b/>
              <w:bCs/>
              <w:sz w:val="16"/>
              <w:szCs w:val="16"/>
            </w:rPr>
            <w:t>TECHNICZNY</w:t>
          </w:r>
          <w:r w:rsidR="00F91822">
            <w:rPr>
              <w:b/>
              <w:bCs/>
              <w:sz w:val="16"/>
              <w:szCs w:val="16"/>
            </w:rPr>
            <w:t xml:space="preserve"> CZĘŚCI KONSTRUKCYJNEJ</w:t>
          </w:r>
          <w:r w:rsidR="00F91822" w:rsidRPr="001F5660">
            <w:rPr>
              <w:b/>
              <w:bCs/>
              <w:sz w:val="16"/>
              <w:szCs w:val="16"/>
            </w:rPr>
            <w:t xml:space="preserve"> </w:t>
          </w:r>
        </w:p>
      </w:tc>
      <w:tc>
        <w:tcPr>
          <w:tcW w:w="1701" w:type="dxa"/>
        </w:tcPr>
        <w:p w14:paraId="11A36F7F" w14:textId="77777777" w:rsidR="004A5BDB" w:rsidRDefault="004A5BDB" w:rsidP="004A5BDB">
          <w:pPr>
            <w:tabs>
              <w:tab w:val="left" w:pos="2479"/>
            </w:tabs>
            <w:spacing w:after="0" w:line="240" w:lineRule="exact"/>
            <w:jc w:val="center"/>
            <w:rPr>
              <w:b/>
              <w:bCs/>
              <w:sz w:val="28"/>
              <w:szCs w:val="28"/>
            </w:rPr>
          </w:pPr>
          <w:r>
            <w:rPr>
              <w:sz w:val="18"/>
            </w:rPr>
            <w:t>STR.</w:t>
          </w:r>
          <w:r w:rsidRPr="004A5BDB">
            <w:rPr>
              <w:sz w:val="26"/>
              <w:szCs w:val="26"/>
            </w:rPr>
            <w:t xml:space="preserve"> </w:t>
          </w:r>
          <w:r w:rsidRPr="00B600A2">
            <w:rPr>
              <w:b/>
              <w:bCs/>
              <w:sz w:val="28"/>
              <w:szCs w:val="28"/>
            </w:rPr>
            <w:fldChar w:fldCharType="begin"/>
          </w:r>
          <w:r w:rsidRPr="00B600A2">
            <w:rPr>
              <w:b/>
              <w:bCs/>
              <w:sz w:val="28"/>
              <w:szCs w:val="28"/>
            </w:rPr>
            <w:instrText>PAGE   \* MERGEFORMAT</w:instrText>
          </w:r>
          <w:r w:rsidRPr="00B600A2">
            <w:rPr>
              <w:b/>
              <w:bCs/>
              <w:sz w:val="28"/>
              <w:szCs w:val="28"/>
            </w:rPr>
            <w:fldChar w:fldCharType="separate"/>
          </w:r>
          <w:r w:rsidRPr="00B600A2">
            <w:rPr>
              <w:b/>
              <w:bCs/>
              <w:sz w:val="28"/>
              <w:szCs w:val="28"/>
            </w:rPr>
            <w:t>1</w:t>
          </w:r>
          <w:r w:rsidRPr="00B600A2">
            <w:rPr>
              <w:b/>
              <w:bCs/>
              <w:sz w:val="28"/>
              <w:szCs w:val="28"/>
            </w:rPr>
            <w:fldChar w:fldCharType="end"/>
          </w:r>
        </w:p>
        <w:p w14:paraId="2AFAE1C1" w14:textId="77777777" w:rsidR="00490EF2" w:rsidRDefault="00490EF2" w:rsidP="00490EF2">
          <w:pPr>
            <w:spacing w:after="0" w:line="240" w:lineRule="auto"/>
            <w:rPr>
              <w:rStyle w:val="fontstyle01"/>
            </w:rPr>
          </w:pPr>
          <w:r>
            <w:rPr>
              <w:rStyle w:val="fontstyle01"/>
            </w:rPr>
            <w:t>Data</w:t>
          </w:r>
        </w:p>
        <w:p w14:paraId="2CF59D96" w14:textId="5A40C4CF" w:rsidR="00490EF2" w:rsidRPr="00490EF2" w:rsidRDefault="00332FB5" w:rsidP="00490EF2">
          <w:pPr>
            <w:spacing w:after="0" w:line="240" w:lineRule="auto"/>
            <w:jc w:val="center"/>
          </w:pPr>
          <w:r>
            <w:rPr>
              <w:rStyle w:val="fontstyle11"/>
            </w:rPr>
            <w:t>02</w:t>
          </w:r>
          <w:r w:rsidR="00490EF2">
            <w:rPr>
              <w:rStyle w:val="fontstyle11"/>
            </w:rPr>
            <w:t>.</w:t>
          </w:r>
          <w:r w:rsidR="0099219F">
            <w:rPr>
              <w:rStyle w:val="fontstyle11"/>
            </w:rPr>
            <w:t>0</w:t>
          </w:r>
          <w:r>
            <w:rPr>
              <w:rStyle w:val="fontstyle11"/>
            </w:rPr>
            <w:t>5</w:t>
          </w:r>
          <w:r w:rsidR="00490EF2">
            <w:rPr>
              <w:rStyle w:val="fontstyle11"/>
            </w:rPr>
            <w:t>.202</w:t>
          </w:r>
          <w:r w:rsidR="0099219F">
            <w:rPr>
              <w:rStyle w:val="fontstyle11"/>
            </w:rPr>
            <w:t>5</w:t>
          </w:r>
        </w:p>
      </w:tc>
    </w:tr>
  </w:tbl>
  <w:p w14:paraId="38653761" w14:textId="77777777" w:rsidR="004A5BDB" w:rsidRDefault="004A5B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6379"/>
      <w:gridCol w:w="1701"/>
    </w:tblGrid>
    <w:tr w:rsidR="004A5BDB" w:rsidRPr="004943B9" w14:paraId="76747537" w14:textId="77777777" w:rsidTr="002F6111">
      <w:trPr>
        <w:cantSplit/>
        <w:trHeight w:val="271"/>
      </w:trPr>
      <w:tc>
        <w:tcPr>
          <w:tcW w:w="1418" w:type="dxa"/>
        </w:tcPr>
        <w:p w14:paraId="1B253297" w14:textId="47F569E9" w:rsidR="004A5BDB" w:rsidRPr="004943B9" w:rsidRDefault="00A01DF6" w:rsidP="004A5BDB">
          <w:pPr>
            <w:spacing w:line="240" w:lineRule="atLeast"/>
            <w:rPr>
              <w:sz w:val="18"/>
            </w:rPr>
          </w:pPr>
          <w:r>
            <w:rPr>
              <w:noProof/>
              <w:sz w:val="18"/>
            </w:rPr>
            <w:drawing>
              <wp:anchor distT="0" distB="0" distL="114300" distR="114300" simplePos="0" relativeHeight="251659264" behindDoc="0" locked="0" layoutInCell="1" allowOverlap="1" wp14:anchorId="2CECE01F" wp14:editId="165ED2E4">
                <wp:simplePos x="0" y="0"/>
                <wp:positionH relativeFrom="column">
                  <wp:posOffset>1270</wp:posOffset>
                </wp:positionH>
                <wp:positionV relativeFrom="paragraph">
                  <wp:posOffset>7620</wp:posOffset>
                </wp:positionV>
                <wp:extent cx="742950" cy="419432"/>
                <wp:effectExtent l="0" t="0" r="0" b="0"/>
                <wp:wrapNone/>
                <wp:docPr id="1379099428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7381" cy="4219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379" w:type="dxa"/>
        </w:tcPr>
        <w:p w14:paraId="080246D0" w14:textId="77777777" w:rsidR="00A01DF6" w:rsidRPr="00CC03CD" w:rsidRDefault="00A01DF6" w:rsidP="00A01DF6">
          <w:pPr>
            <w:tabs>
              <w:tab w:val="left" w:pos="2479"/>
            </w:tabs>
            <w:spacing w:after="0" w:line="240" w:lineRule="exact"/>
            <w:rPr>
              <w:b/>
              <w:bCs/>
              <w:sz w:val="24"/>
              <w:szCs w:val="24"/>
            </w:rPr>
          </w:pPr>
          <w:r w:rsidRPr="00CC03CD">
            <w:rPr>
              <w:b/>
              <w:bCs/>
              <w:sz w:val="24"/>
              <w:szCs w:val="24"/>
            </w:rPr>
            <w:t xml:space="preserve">MTK MATEUSZ KUCHARZEWSKI </w:t>
          </w:r>
        </w:p>
        <w:p w14:paraId="5A63507C" w14:textId="77777777" w:rsidR="00A01DF6" w:rsidRPr="00CC03CD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 w:rsidRPr="00CC03CD">
            <w:rPr>
              <w:sz w:val="18"/>
            </w:rPr>
            <w:t>03-687 Warszawa,  ul. Wyspowa 15 lok. 8</w:t>
          </w:r>
          <w:r>
            <w:rPr>
              <w:sz w:val="18"/>
            </w:rPr>
            <w:t xml:space="preserve"> , </w:t>
          </w:r>
          <w:r w:rsidRPr="00CC03CD">
            <w:rPr>
              <w:sz w:val="18"/>
            </w:rPr>
            <w:t>NIP 524-261-14-19</w:t>
          </w:r>
        </w:p>
        <w:p w14:paraId="1D48DE53" w14:textId="2F13845B" w:rsidR="004A5BDB" w:rsidRPr="004943B9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 w:rsidRPr="00CC03CD">
            <w:rPr>
              <w:sz w:val="18"/>
            </w:rPr>
            <w:t>telefon: +48 608-612-746</w:t>
          </w:r>
          <w:r>
            <w:rPr>
              <w:sz w:val="18"/>
            </w:rPr>
            <w:t xml:space="preserve"> , </w:t>
          </w:r>
          <w:r w:rsidRPr="00CC03CD">
            <w:rPr>
              <w:sz w:val="18"/>
            </w:rPr>
            <w:t>Adres e-mail: mtk.kucharzewski@gmail.com</w:t>
          </w:r>
        </w:p>
      </w:tc>
      <w:tc>
        <w:tcPr>
          <w:tcW w:w="1701" w:type="dxa"/>
        </w:tcPr>
        <w:p w14:paraId="4A1E1EFE" w14:textId="77777777" w:rsidR="00A01DF6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>
            <w:rPr>
              <w:sz w:val="18"/>
            </w:rPr>
            <w:t xml:space="preserve">Miejscowość: </w:t>
          </w:r>
        </w:p>
        <w:p w14:paraId="0097D2D0" w14:textId="77777777" w:rsidR="00A01DF6" w:rsidRPr="00B600A2" w:rsidRDefault="00A01DF6" w:rsidP="00A01DF6">
          <w:pPr>
            <w:tabs>
              <w:tab w:val="left" w:pos="2479"/>
            </w:tabs>
            <w:spacing w:after="0" w:line="240" w:lineRule="exact"/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WARSZAWA</w:t>
          </w:r>
        </w:p>
        <w:p w14:paraId="5B7F358D" w14:textId="77777777" w:rsidR="00A01DF6" w:rsidRDefault="00A01DF6" w:rsidP="00A01DF6">
          <w:pPr>
            <w:tabs>
              <w:tab w:val="left" w:pos="2479"/>
            </w:tabs>
            <w:spacing w:after="0" w:line="240" w:lineRule="exact"/>
            <w:rPr>
              <w:sz w:val="18"/>
            </w:rPr>
          </w:pPr>
          <w:r>
            <w:rPr>
              <w:sz w:val="18"/>
            </w:rPr>
            <w:t>Data</w:t>
          </w:r>
        </w:p>
        <w:p w14:paraId="02118DAA" w14:textId="16780812" w:rsidR="00490EF2" w:rsidRPr="00B600A2" w:rsidRDefault="00332FB5" w:rsidP="0099219F">
          <w:pPr>
            <w:tabs>
              <w:tab w:val="left" w:pos="2479"/>
            </w:tabs>
            <w:spacing w:after="0" w:line="240" w:lineRule="exact"/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02</w:t>
          </w:r>
          <w:r w:rsidR="00A01DF6" w:rsidRPr="00B600A2">
            <w:rPr>
              <w:b/>
              <w:bCs/>
              <w:sz w:val="18"/>
            </w:rPr>
            <w:t>.</w:t>
          </w:r>
          <w:r w:rsidR="0099219F">
            <w:rPr>
              <w:b/>
              <w:bCs/>
              <w:sz w:val="18"/>
            </w:rPr>
            <w:t>0</w:t>
          </w:r>
          <w:r>
            <w:rPr>
              <w:b/>
              <w:bCs/>
              <w:sz w:val="18"/>
            </w:rPr>
            <w:t>5</w:t>
          </w:r>
          <w:r w:rsidR="00A01DF6" w:rsidRPr="00B600A2">
            <w:rPr>
              <w:b/>
              <w:bCs/>
              <w:sz w:val="18"/>
            </w:rPr>
            <w:t>.202</w:t>
          </w:r>
          <w:r w:rsidR="0099219F">
            <w:rPr>
              <w:b/>
              <w:bCs/>
              <w:sz w:val="18"/>
            </w:rPr>
            <w:t>5</w:t>
          </w:r>
        </w:p>
      </w:tc>
    </w:tr>
  </w:tbl>
  <w:p w14:paraId="5BC4C946" w14:textId="77777777" w:rsidR="004A5BDB" w:rsidRDefault="004A5B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B5A81"/>
    <w:multiLevelType w:val="hybridMultilevel"/>
    <w:tmpl w:val="8294F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02F5C"/>
    <w:multiLevelType w:val="hybridMultilevel"/>
    <w:tmpl w:val="1040B41A"/>
    <w:lvl w:ilvl="0" w:tplc="B232C01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01F77DD8"/>
    <w:multiLevelType w:val="multilevel"/>
    <w:tmpl w:val="3EDAC134"/>
    <w:lvl w:ilvl="0">
      <w:numFmt w:val="bullet"/>
      <w:lvlText w:val="•"/>
      <w:lvlJc w:val="left"/>
      <w:pPr>
        <w:ind w:left="1003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363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723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083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443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03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163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523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883" w:hanging="360"/>
      </w:pPr>
      <w:rPr>
        <w:rFonts w:ascii="OpenSymbol" w:eastAsia="OpenSymbol" w:hAnsi="OpenSymbol" w:cs="OpenSymbol"/>
      </w:rPr>
    </w:lvl>
  </w:abstractNum>
  <w:abstractNum w:abstractNumId="3" w15:restartNumberingAfterBreak="0">
    <w:nsid w:val="047E1217"/>
    <w:multiLevelType w:val="hybridMultilevel"/>
    <w:tmpl w:val="67A6B1F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542769F"/>
    <w:multiLevelType w:val="hybridMultilevel"/>
    <w:tmpl w:val="EECCB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4C472D"/>
    <w:multiLevelType w:val="hybridMultilevel"/>
    <w:tmpl w:val="B20E546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F5F6FF8"/>
    <w:multiLevelType w:val="hybridMultilevel"/>
    <w:tmpl w:val="BECABD04"/>
    <w:lvl w:ilvl="0" w:tplc="BA083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F56B4"/>
    <w:multiLevelType w:val="multilevel"/>
    <w:tmpl w:val="7AC6639A"/>
    <w:lvl w:ilvl="0">
      <w:start w:val="1"/>
      <w:numFmt w:val="decimal"/>
      <w:pStyle w:val="1Punktgwny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101Podpunkt"/>
      <w:isLgl/>
      <w:lvlText w:val="%1.%2."/>
      <w:lvlJc w:val="left"/>
      <w:pPr>
        <w:ind w:left="360" w:hanging="360"/>
      </w:pPr>
      <w:rPr>
        <w:rFonts w:ascii="Arial Narrow" w:hAnsi="Arial Narrow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7C90A89"/>
    <w:multiLevelType w:val="multilevel"/>
    <w:tmpl w:val="B1EE7314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sz w:val="22"/>
        <w:szCs w:val="22"/>
      </w:rPr>
    </w:lvl>
    <w:lvl w:ilvl="2">
      <w:start w:val="1"/>
      <w:numFmt w:val="decimal"/>
      <w:pStyle w:val="Nagwek3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/>
        <w:bCs/>
        <w:i/>
        <w:iCs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DA37E20"/>
    <w:multiLevelType w:val="hybridMultilevel"/>
    <w:tmpl w:val="BE847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16E96"/>
    <w:multiLevelType w:val="hybridMultilevel"/>
    <w:tmpl w:val="70A270FE"/>
    <w:styleLink w:val="WWNum29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84791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124B9"/>
    <w:multiLevelType w:val="hybridMultilevel"/>
    <w:tmpl w:val="2BB07D54"/>
    <w:lvl w:ilvl="0" w:tplc="BA083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372445"/>
    <w:multiLevelType w:val="hybridMultilevel"/>
    <w:tmpl w:val="68F2760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EF32405"/>
    <w:multiLevelType w:val="multilevel"/>
    <w:tmpl w:val="2152BC4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0B51BEF"/>
    <w:multiLevelType w:val="hybridMultilevel"/>
    <w:tmpl w:val="A83A4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957B81"/>
    <w:multiLevelType w:val="hybridMultilevel"/>
    <w:tmpl w:val="D44E59C2"/>
    <w:lvl w:ilvl="0" w:tplc="DCBA63A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4FA814F7"/>
    <w:multiLevelType w:val="hybridMultilevel"/>
    <w:tmpl w:val="917E0592"/>
    <w:lvl w:ilvl="0" w:tplc="3884696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C7E2953"/>
    <w:multiLevelType w:val="hybridMultilevel"/>
    <w:tmpl w:val="09AC6BC4"/>
    <w:lvl w:ilvl="0" w:tplc="BA083C9C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8" w15:restartNumberingAfterBreak="0">
    <w:nsid w:val="5D7C16EB"/>
    <w:multiLevelType w:val="hybridMultilevel"/>
    <w:tmpl w:val="FAA675E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D34278A"/>
    <w:multiLevelType w:val="hybridMultilevel"/>
    <w:tmpl w:val="18FCB9D0"/>
    <w:lvl w:ilvl="0" w:tplc="BA083C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2B635E"/>
    <w:multiLevelType w:val="multilevel"/>
    <w:tmpl w:val="664018A2"/>
    <w:lvl w:ilvl="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>
      <w:numFmt w:val="bullet"/>
      <w:lvlText w:val="◦"/>
      <w:lvlJc w:val="left"/>
      <w:pPr>
        <w:ind w:left="1363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723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083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443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03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163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523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883" w:hanging="360"/>
      </w:pPr>
      <w:rPr>
        <w:rFonts w:ascii="OpenSymbol" w:eastAsia="OpenSymbol" w:hAnsi="OpenSymbol" w:cs="OpenSymbol"/>
      </w:rPr>
    </w:lvl>
  </w:abstractNum>
  <w:num w:numId="1" w16cid:durableId="778141668">
    <w:abstractNumId w:val="8"/>
  </w:num>
  <w:num w:numId="2" w16cid:durableId="1631474628">
    <w:abstractNumId w:val="14"/>
  </w:num>
  <w:num w:numId="3" w16cid:durableId="1352799396">
    <w:abstractNumId w:val="2"/>
  </w:num>
  <w:num w:numId="4" w16cid:durableId="221596586">
    <w:abstractNumId w:val="10"/>
  </w:num>
  <w:num w:numId="5" w16cid:durableId="918444039">
    <w:abstractNumId w:val="1"/>
  </w:num>
  <w:num w:numId="6" w16cid:durableId="1792894427">
    <w:abstractNumId w:val="7"/>
  </w:num>
  <w:num w:numId="7" w16cid:durableId="700711329">
    <w:abstractNumId w:val="0"/>
  </w:num>
  <w:num w:numId="8" w16cid:durableId="1382048782">
    <w:abstractNumId w:val="5"/>
  </w:num>
  <w:num w:numId="9" w16cid:durableId="195237315">
    <w:abstractNumId w:val="3"/>
  </w:num>
  <w:num w:numId="10" w16cid:durableId="1641961218">
    <w:abstractNumId w:val="9"/>
  </w:num>
  <w:num w:numId="11" w16cid:durableId="1943756376">
    <w:abstractNumId w:val="11"/>
  </w:num>
  <w:num w:numId="12" w16cid:durableId="335154590">
    <w:abstractNumId w:val="6"/>
  </w:num>
  <w:num w:numId="13" w16cid:durableId="1661999523">
    <w:abstractNumId w:val="20"/>
  </w:num>
  <w:num w:numId="14" w16cid:durableId="175123165">
    <w:abstractNumId w:val="19"/>
  </w:num>
  <w:num w:numId="15" w16cid:durableId="484011027">
    <w:abstractNumId w:val="17"/>
  </w:num>
  <w:num w:numId="16" w16cid:durableId="725494891">
    <w:abstractNumId w:val="12"/>
  </w:num>
  <w:num w:numId="17" w16cid:durableId="1124498979">
    <w:abstractNumId w:val="18"/>
  </w:num>
  <w:num w:numId="18" w16cid:durableId="1102144214">
    <w:abstractNumId w:val="4"/>
  </w:num>
  <w:num w:numId="19" w16cid:durableId="1574967732">
    <w:abstractNumId w:val="13"/>
  </w:num>
  <w:num w:numId="20" w16cid:durableId="750657625">
    <w:abstractNumId w:val="16"/>
  </w:num>
  <w:num w:numId="21" w16cid:durableId="922253417">
    <w:abstractNumId w:val="8"/>
  </w:num>
  <w:num w:numId="22" w16cid:durableId="230312535">
    <w:abstractNumId w:val="8"/>
  </w:num>
  <w:num w:numId="23" w16cid:durableId="1052385723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BDB"/>
    <w:rsid w:val="000060E0"/>
    <w:rsid w:val="00047494"/>
    <w:rsid w:val="00053A28"/>
    <w:rsid w:val="00053B64"/>
    <w:rsid w:val="00073FD8"/>
    <w:rsid w:val="00084D25"/>
    <w:rsid w:val="000875B9"/>
    <w:rsid w:val="000A676B"/>
    <w:rsid w:val="000C1E13"/>
    <w:rsid w:val="000D25EE"/>
    <w:rsid w:val="000D513A"/>
    <w:rsid w:val="000E4A0C"/>
    <w:rsid w:val="000F283C"/>
    <w:rsid w:val="00121AEE"/>
    <w:rsid w:val="00125D7B"/>
    <w:rsid w:val="001272AA"/>
    <w:rsid w:val="0013215E"/>
    <w:rsid w:val="00133DD3"/>
    <w:rsid w:val="001450A0"/>
    <w:rsid w:val="00151881"/>
    <w:rsid w:val="00157F38"/>
    <w:rsid w:val="00161F37"/>
    <w:rsid w:val="001653C8"/>
    <w:rsid w:val="00172FF4"/>
    <w:rsid w:val="00190924"/>
    <w:rsid w:val="001A1C3B"/>
    <w:rsid w:val="001B7BCB"/>
    <w:rsid w:val="001C45E9"/>
    <w:rsid w:val="001D10B8"/>
    <w:rsid w:val="001D4910"/>
    <w:rsid w:val="001F5660"/>
    <w:rsid w:val="0020255E"/>
    <w:rsid w:val="002165A9"/>
    <w:rsid w:val="002200C4"/>
    <w:rsid w:val="00221779"/>
    <w:rsid w:val="00221EDC"/>
    <w:rsid w:val="00243F74"/>
    <w:rsid w:val="00246EA1"/>
    <w:rsid w:val="0025200A"/>
    <w:rsid w:val="00253C47"/>
    <w:rsid w:val="00254A52"/>
    <w:rsid w:val="00262C34"/>
    <w:rsid w:val="002923F7"/>
    <w:rsid w:val="002973FC"/>
    <w:rsid w:val="002B17BC"/>
    <w:rsid w:val="002B2B5B"/>
    <w:rsid w:val="002C27AC"/>
    <w:rsid w:val="002C41D5"/>
    <w:rsid w:val="002F6111"/>
    <w:rsid w:val="00303272"/>
    <w:rsid w:val="00316363"/>
    <w:rsid w:val="00317BFA"/>
    <w:rsid w:val="00332FB5"/>
    <w:rsid w:val="00352213"/>
    <w:rsid w:val="00387DCF"/>
    <w:rsid w:val="0039020C"/>
    <w:rsid w:val="0039113E"/>
    <w:rsid w:val="003B1EF9"/>
    <w:rsid w:val="003E4617"/>
    <w:rsid w:val="003E6AE2"/>
    <w:rsid w:val="00405815"/>
    <w:rsid w:val="0041071F"/>
    <w:rsid w:val="00413489"/>
    <w:rsid w:val="0042282C"/>
    <w:rsid w:val="004256B5"/>
    <w:rsid w:val="004459BF"/>
    <w:rsid w:val="00455F22"/>
    <w:rsid w:val="00457BEA"/>
    <w:rsid w:val="00467320"/>
    <w:rsid w:val="00473188"/>
    <w:rsid w:val="00475152"/>
    <w:rsid w:val="00490EF2"/>
    <w:rsid w:val="004912B1"/>
    <w:rsid w:val="004A3AB0"/>
    <w:rsid w:val="004A4C6B"/>
    <w:rsid w:val="004A5BDB"/>
    <w:rsid w:val="004B0DDE"/>
    <w:rsid w:val="004B6D02"/>
    <w:rsid w:val="004B7503"/>
    <w:rsid w:val="004C1BB0"/>
    <w:rsid w:val="004C4A7A"/>
    <w:rsid w:val="004D4246"/>
    <w:rsid w:val="004D7788"/>
    <w:rsid w:val="004E193C"/>
    <w:rsid w:val="004E2FEE"/>
    <w:rsid w:val="004E573A"/>
    <w:rsid w:val="004F6B72"/>
    <w:rsid w:val="004F7B0C"/>
    <w:rsid w:val="00514019"/>
    <w:rsid w:val="00520526"/>
    <w:rsid w:val="00527F8F"/>
    <w:rsid w:val="00531EAD"/>
    <w:rsid w:val="00551D99"/>
    <w:rsid w:val="0055626C"/>
    <w:rsid w:val="005569DE"/>
    <w:rsid w:val="005605A7"/>
    <w:rsid w:val="005666A9"/>
    <w:rsid w:val="0058500F"/>
    <w:rsid w:val="005A7F69"/>
    <w:rsid w:val="005B1CEA"/>
    <w:rsid w:val="005E51D8"/>
    <w:rsid w:val="005F2125"/>
    <w:rsid w:val="005F502F"/>
    <w:rsid w:val="0060274B"/>
    <w:rsid w:val="00606B85"/>
    <w:rsid w:val="00616C28"/>
    <w:rsid w:val="00620797"/>
    <w:rsid w:val="00624FA0"/>
    <w:rsid w:val="0063072E"/>
    <w:rsid w:val="00663BA8"/>
    <w:rsid w:val="00666139"/>
    <w:rsid w:val="0067349D"/>
    <w:rsid w:val="006736A3"/>
    <w:rsid w:val="00676396"/>
    <w:rsid w:val="006819C3"/>
    <w:rsid w:val="006823D2"/>
    <w:rsid w:val="00686F71"/>
    <w:rsid w:val="00696F03"/>
    <w:rsid w:val="006A44BB"/>
    <w:rsid w:val="006B142C"/>
    <w:rsid w:val="006C2416"/>
    <w:rsid w:val="006C5D14"/>
    <w:rsid w:val="006D0F1F"/>
    <w:rsid w:val="006E7DA3"/>
    <w:rsid w:val="006F6BBC"/>
    <w:rsid w:val="00715965"/>
    <w:rsid w:val="00750147"/>
    <w:rsid w:val="007514B8"/>
    <w:rsid w:val="007555B7"/>
    <w:rsid w:val="007615DA"/>
    <w:rsid w:val="00771B7E"/>
    <w:rsid w:val="00775600"/>
    <w:rsid w:val="007850A1"/>
    <w:rsid w:val="00792597"/>
    <w:rsid w:val="007974E9"/>
    <w:rsid w:val="007C4319"/>
    <w:rsid w:val="007D4228"/>
    <w:rsid w:val="007F6227"/>
    <w:rsid w:val="008020C9"/>
    <w:rsid w:val="00813F69"/>
    <w:rsid w:val="008328DE"/>
    <w:rsid w:val="008457E9"/>
    <w:rsid w:val="008475A6"/>
    <w:rsid w:val="008671AD"/>
    <w:rsid w:val="00875140"/>
    <w:rsid w:val="00875661"/>
    <w:rsid w:val="0088277C"/>
    <w:rsid w:val="00882972"/>
    <w:rsid w:val="008832FB"/>
    <w:rsid w:val="00883D23"/>
    <w:rsid w:val="00887D7F"/>
    <w:rsid w:val="00891478"/>
    <w:rsid w:val="008979DE"/>
    <w:rsid w:val="008A52A6"/>
    <w:rsid w:val="008B096E"/>
    <w:rsid w:val="008C0B84"/>
    <w:rsid w:val="008C27B4"/>
    <w:rsid w:val="008C2F3D"/>
    <w:rsid w:val="008C6AB1"/>
    <w:rsid w:val="008E0D9E"/>
    <w:rsid w:val="008F4C33"/>
    <w:rsid w:val="00900BEE"/>
    <w:rsid w:val="0092280F"/>
    <w:rsid w:val="00925260"/>
    <w:rsid w:val="00942607"/>
    <w:rsid w:val="009645C7"/>
    <w:rsid w:val="00967296"/>
    <w:rsid w:val="00975039"/>
    <w:rsid w:val="009770F6"/>
    <w:rsid w:val="0099219F"/>
    <w:rsid w:val="009975C5"/>
    <w:rsid w:val="009A33C0"/>
    <w:rsid w:val="009A5519"/>
    <w:rsid w:val="009C3B5F"/>
    <w:rsid w:val="009D04CF"/>
    <w:rsid w:val="009D0930"/>
    <w:rsid w:val="009F2A0C"/>
    <w:rsid w:val="00A01DF6"/>
    <w:rsid w:val="00A0504D"/>
    <w:rsid w:val="00A20071"/>
    <w:rsid w:val="00A240BE"/>
    <w:rsid w:val="00A322C6"/>
    <w:rsid w:val="00A32539"/>
    <w:rsid w:val="00A36AEF"/>
    <w:rsid w:val="00A36BE5"/>
    <w:rsid w:val="00A41184"/>
    <w:rsid w:val="00A4743A"/>
    <w:rsid w:val="00A5124E"/>
    <w:rsid w:val="00A76354"/>
    <w:rsid w:val="00A9667E"/>
    <w:rsid w:val="00AB1182"/>
    <w:rsid w:val="00AC10F0"/>
    <w:rsid w:val="00AC5305"/>
    <w:rsid w:val="00AD78D5"/>
    <w:rsid w:val="00AE0A8D"/>
    <w:rsid w:val="00B02E32"/>
    <w:rsid w:val="00B100C8"/>
    <w:rsid w:val="00B16FD3"/>
    <w:rsid w:val="00B22DFB"/>
    <w:rsid w:val="00B3374A"/>
    <w:rsid w:val="00B52E61"/>
    <w:rsid w:val="00B55768"/>
    <w:rsid w:val="00B600A2"/>
    <w:rsid w:val="00B70043"/>
    <w:rsid w:val="00BA3B75"/>
    <w:rsid w:val="00BB3BE5"/>
    <w:rsid w:val="00BB5129"/>
    <w:rsid w:val="00BB6A87"/>
    <w:rsid w:val="00BD50D2"/>
    <w:rsid w:val="00BF538E"/>
    <w:rsid w:val="00C11073"/>
    <w:rsid w:val="00C25944"/>
    <w:rsid w:val="00C44B42"/>
    <w:rsid w:val="00C614FA"/>
    <w:rsid w:val="00C66CD8"/>
    <w:rsid w:val="00CA1190"/>
    <w:rsid w:val="00CA13D3"/>
    <w:rsid w:val="00CB1E79"/>
    <w:rsid w:val="00CB73CF"/>
    <w:rsid w:val="00CB7D37"/>
    <w:rsid w:val="00CD1B01"/>
    <w:rsid w:val="00CD1F6B"/>
    <w:rsid w:val="00CD2BDC"/>
    <w:rsid w:val="00CF7F9A"/>
    <w:rsid w:val="00D0040E"/>
    <w:rsid w:val="00D32EDA"/>
    <w:rsid w:val="00D3724B"/>
    <w:rsid w:val="00D536D9"/>
    <w:rsid w:val="00D64EB2"/>
    <w:rsid w:val="00D65025"/>
    <w:rsid w:val="00D81283"/>
    <w:rsid w:val="00D94B51"/>
    <w:rsid w:val="00DA14F5"/>
    <w:rsid w:val="00DC3FD9"/>
    <w:rsid w:val="00DD4ECF"/>
    <w:rsid w:val="00DE38A3"/>
    <w:rsid w:val="00E04568"/>
    <w:rsid w:val="00E05D78"/>
    <w:rsid w:val="00E31542"/>
    <w:rsid w:val="00E32849"/>
    <w:rsid w:val="00E36912"/>
    <w:rsid w:val="00E40520"/>
    <w:rsid w:val="00E41C7F"/>
    <w:rsid w:val="00E54057"/>
    <w:rsid w:val="00E57229"/>
    <w:rsid w:val="00E756DE"/>
    <w:rsid w:val="00E81E2E"/>
    <w:rsid w:val="00ED0673"/>
    <w:rsid w:val="00ED6B4D"/>
    <w:rsid w:val="00ED7CF2"/>
    <w:rsid w:val="00EF3246"/>
    <w:rsid w:val="00F11708"/>
    <w:rsid w:val="00F165AC"/>
    <w:rsid w:val="00F32646"/>
    <w:rsid w:val="00F46607"/>
    <w:rsid w:val="00F5160F"/>
    <w:rsid w:val="00F57EFC"/>
    <w:rsid w:val="00F6119A"/>
    <w:rsid w:val="00F64A8C"/>
    <w:rsid w:val="00F65B6C"/>
    <w:rsid w:val="00F84DED"/>
    <w:rsid w:val="00F91822"/>
    <w:rsid w:val="00FA2160"/>
    <w:rsid w:val="00FB2B18"/>
    <w:rsid w:val="00FB47C6"/>
    <w:rsid w:val="00FD0371"/>
    <w:rsid w:val="00FD14A3"/>
    <w:rsid w:val="00FD3F24"/>
    <w:rsid w:val="00FE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AA803"/>
  <w15:chartTrackingRefBased/>
  <w15:docId w15:val="{BF4E959F-49E0-438C-ABC6-1677C1D07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H1,H11,_Nagłówek 1,Topic Heading 1"/>
    <w:basedOn w:val="Normalny"/>
    <w:next w:val="Normalny"/>
    <w:link w:val="Nagwek1Znak"/>
    <w:uiPriority w:val="9"/>
    <w:qFormat/>
    <w:rsid w:val="004912B1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b/>
      <w:sz w:val="24"/>
      <w:szCs w:val="40"/>
    </w:rPr>
  </w:style>
  <w:style w:type="paragraph" w:styleId="Nagwek2">
    <w:name w:val="heading 2"/>
    <w:aliases w:val="_Nagłówek 2,Topic Heading,Nagłówek 03 Młynarska"/>
    <w:basedOn w:val="Normalny"/>
    <w:next w:val="Normalny"/>
    <w:link w:val="Nagwek2Znak"/>
    <w:uiPriority w:val="9"/>
    <w:unhideWhenUsed/>
    <w:qFormat/>
    <w:rsid w:val="004912B1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b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C5D14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b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05D78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sz w:val="20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4A5BDB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4A5BDB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4A5BDB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9"/>
    <w:semiHidden/>
    <w:unhideWhenUsed/>
    <w:qFormat/>
    <w:rsid w:val="004A5BDB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4A5BDB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H11 Znak,_Nagłówek 1 Znak,Topic Heading 1 Znak"/>
    <w:basedOn w:val="Domylnaczcionkaakapitu"/>
    <w:link w:val="Nagwek1"/>
    <w:uiPriority w:val="9"/>
    <w:rsid w:val="004912B1"/>
    <w:rPr>
      <w:rFonts w:asciiTheme="majorHAnsi" w:eastAsiaTheme="majorEastAsia" w:hAnsiTheme="majorHAnsi" w:cstheme="majorBidi"/>
      <w:b/>
      <w:sz w:val="24"/>
      <w:szCs w:val="40"/>
    </w:rPr>
  </w:style>
  <w:style w:type="character" w:customStyle="1" w:styleId="Nagwek2Znak">
    <w:name w:val="Nagłówek 2 Znak"/>
    <w:aliases w:val="_Nagłówek 2 Znak,Topic Heading Znak,Nagłówek 03 Młynarska Znak"/>
    <w:basedOn w:val="Domylnaczcionkaakapitu"/>
    <w:link w:val="Nagwek2"/>
    <w:uiPriority w:val="9"/>
    <w:rsid w:val="004912B1"/>
    <w:rPr>
      <w:rFonts w:asciiTheme="majorHAnsi" w:eastAsiaTheme="majorEastAsia" w:hAnsiTheme="majorHAnsi" w:cstheme="majorBidi"/>
      <w:b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6C5D14"/>
    <w:rPr>
      <w:rFonts w:eastAsiaTheme="majorEastAsia" w:cstheme="majorBidi"/>
      <w:b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E05D78"/>
    <w:rPr>
      <w:rFonts w:eastAsiaTheme="majorEastAsia" w:cstheme="majorBidi"/>
      <w:i/>
      <w:i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4A5BD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semiHidden/>
    <w:rsid w:val="004A5BD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4A5BD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9"/>
    <w:semiHidden/>
    <w:rsid w:val="004A5BD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4A5B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5B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A5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5B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A5B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5B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A5BDB"/>
    <w:rPr>
      <w:i/>
      <w:iCs/>
      <w:color w:val="404040" w:themeColor="text1" w:themeTint="BF"/>
    </w:rPr>
  </w:style>
  <w:style w:type="paragraph" w:styleId="Akapitzlist">
    <w:name w:val="List Paragraph"/>
    <w:aliases w:val="Wyliczanie,Akapit z listą1,Akapit z listą11,Akapit z listą31,BulletC,KON-lista,Kolorowa lista — akcent 11,List Paragraph1,List Paragraph_0,Numerowanie,Obiekt,Wypunktowanie,normalny tekst,PZI-AK_LISTA,...tekst podstawowy,Poziom2,.TEKST,lp1"/>
    <w:basedOn w:val="Normalny"/>
    <w:link w:val="AkapitzlistZnak"/>
    <w:uiPriority w:val="34"/>
    <w:qFormat/>
    <w:rsid w:val="004A5B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A5BD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5B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5BD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5BD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qFormat/>
    <w:rsid w:val="004912B1"/>
    <w:pPr>
      <w:tabs>
        <w:tab w:val="center" w:pos="4536"/>
        <w:tab w:val="right" w:pos="9072"/>
      </w:tabs>
      <w:spacing w:after="0" w:line="240" w:lineRule="auto"/>
    </w:pPr>
    <w:rPr>
      <w:b/>
      <w:sz w:val="26"/>
    </w:rPr>
  </w:style>
  <w:style w:type="character" w:customStyle="1" w:styleId="NagwekZnak">
    <w:name w:val="Nagłówek Znak"/>
    <w:basedOn w:val="Domylnaczcionkaakapitu"/>
    <w:link w:val="Nagwek"/>
    <w:rsid w:val="004912B1"/>
    <w:rPr>
      <w:b/>
      <w:sz w:val="26"/>
    </w:rPr>
  </w:style>
  <w:style w:type="paragraph" w:styleId="Stopka">
    <w:name w:val="footer"/>
    <w:basedOn w:val="Normalny"/>
    <w:link w:val="StopkaZnak"/>
    <w:uiPriority w:val="99"/>
    <w:unhideWhenUsed/>
    <w:rsid w:val="004A5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5BDB"/>
  </w:style>
  <w:style w:type="character" w:customStyle="1" w:styleId="fontstyle01">
    <w:name w:val="fontstyle01"/>
    <w:basedOn w:val="Domylnaczcionkaakapitu"/>
    <w:rsid w:val="00551D99"/>
    <w:rPr>
      <w:rFonts w:ascii="TrebuchetMS" w:hAnsi="TrebuchetMS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omylnaczcionkaakapitu"/>
    <w:rsid w:val="00551D99"/>
    <w:rPr>
      <w:rFonts w:ascii="TrebuchetMS-Bold" w:hAnsi="TrebuchetMS-Bold" w:hint="default"/>
      <w:b/>
      <w:bCs/>
      <w:i w:val="0"/>
      <w:iCs w:val="0"/>
      <w:color w:val="000000"/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551D99"/>
    <w:pPr>
      <w:spacing w:before="120" w:after="120" w:line="276" w:lineRule="auto"/>
      <w:ind w:firstLine="340"/>
      <w:jc w:val="both"/>
    </w:pPr>
    <w:rPr>
      <w:rFonts w:ascii="Arial" w:eastAsia="Malgun Gothic" w:hAnsi="Arial" w:cs="Times New Roman"/>
      <w:kern w:val="0"/>
      <w:sz w:val="18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51D99"/>
    <w:rPr>
      <w:rFonts w:ascii="Arial" w:eastAsia="Malgun Gothic" w:hAnsi="Arial" w:cs="Times New Roman"/>
      <w:kern w:val="0"/>
      <w:sz w:val="18"/>
      <w14:ligatures w14:val="none"/>
    </w:rPr>
  </w:style>
  <w:style w:type="character" w:customStyle="1" w:styleId="AkapitzlistZnak">
    <w:name w:val="Akapit z listą Znak"/>
    <w:aliases w:val="Wyliczanie Znak,Akapit z listą1 Znak,Akapit z listą11 Znak,Akapit z listą31 Znak,BulletC Znak,KON-lista Znak,Kolorowa lista — akcent 11 Znak,List Paragraph1 Znak,List Paragraph_0 Znak,Numerowanie Znak,Obiekt Znak,Wypunktowanie Znak"/>
    <w:link w:val="Akapitzlist"/>
    <w:uiPriority w:val="34"/>
    <w:qFormat/>
    <w:locked/>
    <w:rsid w:val="00551D99"/>
  </w:style>
  <w:style w:type="paragraph" w:styleId="Bezodstpw">
    <w:name w:val="No Spacing"/>
    <w:qFormat/>
    <w:rsid w:val="004912B1"/>
    <w:pPr>
      <w:spacing w:after="0" w:line="240" w:lineRule="auto"/>
    </w:pPr>
  </w:style>
  <w:style w:type="table" w:styleId="Tabela-Siatka">
    <w:name w:val="Table Grid"/>
    <w:basedOn w:val="Standardowy"/>
    <w:uiPriority w:val="39"/>
    <w:rsid w:val="00D64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2">
    <w:name w:val="Tekst 2"/>
    <w:basedOn w:val="Nagwek2"/>
    <w:rsid w:val="008457E9"/>
    <w:pPr>
      <w:keepNext w:val="0"/>
      <w:keepLines w:val="0"/>
      <w:widowControl w:val="0"/>
      <w:numPr>
        <w:ilvl w:val="0"/>
        <w:numId w:val="0"/>
      </w:numPr>
      <w:suppressAutoHyphens/>
      <w:autoSpaceDN w:val="0"/>
      <w:spacing w:before="0" w:after="0" w:line="240" w:lineRule="auto"/>
      <w:ind w:left="283" w:firstLine="283"/>
      <w:textAlignment w:val="baseline"/>
    </w:pPr>
    <w:rPr>
      <w:rFonts w:ascii="Raleway Light" w:eastAsia="SimSun" w:hAnsi="Raleway Light" w:cs="Lucida Sans"/>
      <w:b w:val="0"/>
      <w:iCs/>
      <w:kern w:val="3"/>
      <w:sz w:val="20"/>
      <w:szCs w:val="28"/>
      <w:lang w:eastAsia="zh-CN" w:bidi="hi-IN"/>
      <w14:ligatures w14:val="none"/>
    </w:rPr>
  </w:style>
  <w:style w:type="paragraph" w:customStyle="1" w:styleId="Tekst3">
    <w:name w:val="Tekst 3"/>
    <w:rsid w:val="008457E9"/>
    <w:pPr>
      <w:widowControl w:val="0"/>
      <w:suppressAutoHyphens/>
      <w:autoSpaceDN w:val="0"/>
      <w:spacing w:after="0" w:line="240" w:lineRule="auto"/>
      <w:ind w:left="567" w:firstLine="283"/>
      <w:textAlignment w:val="baseline"/>
    </w:pPr>
    <w:rPr>
      <w:rFonts w:ascii="Raleway Light" w:eastAsia="SimSun" w:hAnsi="Raleway Light" w:cs="Lucida Sans"/>
      <w:kern w:val="3"/>
      <w:sz w:val="20"/>
      <w:szCs w:val="24"/>
      <w:lang w:eastAsia="zh-CN" w:bidi="hi-IN"/>
      <w14:ligatures w14:val="none"/>
    </w:rPr>
  </w:style>
  <w:style w:type="numbering" w:customStyle="1" w:styleId="WWNum291">
    <w:name w:val="WWNum291"/>
    <w:rsid w:val="008457E9"/>
    <w:pPr>
      <w:numPr>
        <w:numId w:val="4"/>
      </w:numPr>
    </w:pPr>
  </w:style>
  <w:style w:type="paragraph" w:customStyle="1" w:styleId="TableContents">
    <w:name w:val="Table Contents"/>
    <w:basedOn w:val="Normalny"/>
    <w:rsid w:val="00A20071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  <w:style w:type="paragraph" w:customStyle="1" w:styleId="Table">
    <w:name w:val="Table"/>
    <w:basedOn w:val="Legenda"/>
    <w:uiPriority w:val="99"/>
    <w:rsid w:val="00A20071"/>
    <w:pPr>
      <w:widowControl w:val="0"/>
      <w:suppressLineNumbers/>
      <w:suppressAutoHyphens/>
      <w:autoSpaceDN w:val="0"/>
      <w:spacing w:after="0"/>
      <w:textAlignment w:val="bottom"/>
    </w:pPr>
    <w:rPr>
      <w:rFonts w:ascii="Raleway Light" w:eastAsia="SimSun" w:hAnsi="Raleway Light" w:cs="Lucida Sans"/>
      <w:i w:val="0"/>
      <w:color w:val="auto"/>
      <w:kern w:val="3"/>
      <w:sz w:val="20"/>
      <w:szCs w:val="24"/>
      <w:lang w:eastAsia="zh-CN" w:bidi="hi-IN"/>
      <w14:ligatures w14:val="none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20071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uiPriority w:val="99"/>
    <w:rsid w:val="00E05D78"/>
    <w:rPr>
      <w:rFonts w:ascii="Arial" w:hAnsi="Arial" w:cs="Arial"/>
      <w:color w:val="212127"/>
      <w:sz w:val="20"/>
      <w:szCs w:val="20"/>
    </w:rPr>
  </w:style>
  <w:style w:type="paragraph" w:customStyle="1" w:styleId="Teksttreci20">
    <w:name w:val="Tekst treści (2)"/>
    <w:basedOn w:val="Normalny"/>
    <w:link w:val="Teksttreci2"/>
    <w:uiPriority w:val="99"/>
    <w:rsid w:val="00E05D78"/>
    <w:pPr>
      <w:widowControl w:val="0"/>
      <w:spacing w:after="0" w:line="240" w:lineRule="auto"/>
      <w:ind w:left="620" w:hanging="220"/>
    </w:pPr>
    <w:rPr>
      <w:rFonts w:ascii="Arial" w:hAnsi="Arial" w:cs="Arial"/>
      <w:color w:val="212127"/>
      <w:sz w:val="20"/>
      <w:szCs w:val="20"/>
    </w:rPr>
  </w:style>
  <w:style w:type="paragraph" w:customStyle="1" w:styleId="Standard">
    <w:name w:val="Standard"/>
    <w:link w:val="StandardZnak"/>
    <w:qFormat/>
    <w:rsid w:val="00E05D7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character" w:customStyle="1" w:styleId="StandardZnak">
    <w:name w:val="Standard Znak"/>
    <w:link w:val="Standard"/>
    <w:rsid w:val="00E05D78"/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paragraph" w:customStyle="1" w:styleId="WW-Standardowywcity">
    <w:name w:val="WW-Standardowy wci?ty"/>
    <w:basedOn w:val="Normalny"/>
    <w:rsid w:val="004A4C6B"/>
    <w:pPr>
      <w:widowControl w:val="0"/>
      <w:suppressAutoHyphens/>
      <w:spacing w:after="0" w:line="240" w:lineRule="auto"/>
      <w:ind w:left="567" w:firstLine="1"/>
      <w:jc w:val="both"/>
    </w:pPr>
    <w:rPr>
      <w:rFonts w:ascii="Arial" w:eastAsia="HG Mincho Light J" w:hAnsi="Arial" w:cs="Times New Roman"/>
      <w:color w:val="000000"/>
      <w:kern w:val="0"/>
      <w:sz w:val="24"/>
      <w:szCs w:val="20"/>
      <w:lang w:eastAsia="ar-SA"/>
      <w14:ligatures w14:val="none"/>
    </w:rPr>
  </w:style>
  <w:style w:type="paragraph" w:customStyle="1" w:styleId="opis">
    <w:name w:val="_opis"/>
    <w:basedOn w:val="Normalny"/>
    <w:link w:val="opisZnak"/>
    <w:qFormat/>
    <w:rsid w:val="004A4C6B"/>
    <w:pPr>
      <w:widowControl w:val="0"/>
      <w:suppressAutoHyphens/>
      <w:spacing w:after="0" w:line="240" w:lineRule="auto"/>
      <w:jc w:val="both"/>
    </w:pPr>
    <w:rPr>
      <w:rFonts w:ascii="Arial" w:eastAsia="SimSun" w:hAnsi="Arial" w:cs="Arial"/>
      <w:kern w:val="1"/>
      <w:sz w:val="20"/>
      <w:szCs w:val="24"/>
      <w:lang w:eastAsia="pl-PL" w:bidi="pl-PL"/>
      <w14:ligatures w14:val="none"/>
    </w:rPr>
  </w:style>
  <w:style w:type="character" w:customStyle="1" w:styleId="opisZnak">
    <w:name w:val="_opis Znak"/>
    <w:basedOn w:val="Domylnaczcionkaakapitu"/>
    <w:link w:val="opis"/>
    <w:rsid w:val="004A4C6B"/>
    <w:rPr>
      <w:rFonts w:ascii="Arial" w:eastAsia="SimSun" w:hAnsi="Arial" w:cs="Arial"/>
      <w:kern w:val="1"/>
      <w:sz w:val="20"/>
      <w:szCs w:val="24"/>
      <w:lang w:eastAsia="pl-PL" w:bidi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256B5"/>
    <w:pPr>
      <w:numPr>
        <w:numId w:val="0"/>
      </w:numPr>
      <w:spacing w:before="240" w:after="0"/>
      <w:outlineLvl w:val="9"/>
    </w:pPr>
    <w:rPr>
      <w:b w:val="0"/>
      <w:color w:val="0F4761" w:themeColor="accent1" w:themeShade="BF"/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1F5660"/>
    <w:pPr>
      <w:tabs>
        <w:tab w:val="right" w:leader="dot" w:pos="9060"/>
      </w:tabs>
      <w:spacing w:after="0" w:line="240" w:lineRule="auto"/>
      <w:ind w:left="426" w:hanging="426"/>
    </w:pPr>
  </w:style>
  <w:style w:type="paragraph" w:styleId="Spistreci2">
    <w:name w:val="toc 2"/>
    <w:basedOn w:val="Normalny"/>
    <w:next w:val="Normalny"/>
    <w:autoRedefine/>
    <w:uiPriority w:val="39"/>
    <w:unhideWhenUsed/>
    <w:rsid w:val="004256B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4256B5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4256B5"/>
    <w:rPr>
      <w:color w:val="467886" w:themeColor="hyperlink"/>
      <w:u w:val="single"/>
    </w:rPr>
  </w:style>
  <w:style w:type="paragraph" w:customStyle="1" w:styleId="opisdobry">
    <w:name w:val="_opis dobry"/>
    <w:basedOn w:val="Normalny"/>
    <w:link w:val="opisdobryZnak"/>
    <w:qFormat/>
    <w:rsid w:val="000060E0"/>
    <w:pPr>
      <w:spacing w:after="0" w:line="276" w:lineRule="auto"/>
      <w:ind w:left="567"/>
      <w:jc w:val="both"/>
    </w:pPr>
    <w:rPr>
      <w:rFonts w:ascii="Arial" w:eastAsia="Times New Roman" w:hAnsi="Arial" w:cs="Arial"/>
      <w:kern w:val="0"/>
      <w:sz w:val="20"/>
      <w:szCs w:val="24"/>
      <w:lang w:eastAsia="pl-PL"/>
      <w14:ligatures w14:val="none"/>
    </w:rPr>
  </w:style>
  <w:style w:type="character" w:customStyle="1" w:styleId="opisdobryZnak">
    <w:name w:val="_opis dobry Znak"/>
    <w:basedOn w:val="Domylnaczcionkaakapitu"/>
    <w:link w:val="opisdobry"/>
    <w:rsid w:val="000060E0"/>
    <w:rPr>
      <w:rFonts w:ascii="Arial" w:eastAsia="Times New Roman" w:hAnsi="Arial" w:cs="Arial"/>
      <w:kern w:val="0"/>
      <w:sz w:val="20"/>
      <w:szCs w:val="24"/>
      <w:lang w:eastAsia="pl-PL"/>
      <w14:ligatures w14:val="none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F64A8C"/>
    <w:pPr>
      <w:spacing w:before="0" w:after="160" w:line="259" w:lineRule="auto"/>
      <w:ind w:firstLine="360"/>
      <w:jc w:val="left"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F64A8C"/>
    <w:rPr>
      <w:rFonts w:ascii="Arial" w:eastAsia="Malgun Gothic" w:hAnsi="Arial" w:cs="Times New Roman"/>
      <w:kern w:val="0"/>
      <w:sz w:val="18"/>
      <w14:ligatures w14:val="none"/>
    </w:rPr>
  </w:style>
  <w:style w:type="character" w:customStyle="1" w:styleId="Teksttreci">
    <w:name w:val="Tekst treści_"/>
    <w:basedOn w:val="Domylnaczcionkaakapitu"/>
    <w:link w:val="Teksttreci0"/>
    <w:rsid w:val="002F6111"/>
    <w:rPr>
      <w:rFonts w:ascii="Times New Roman" w:eastAsia="Times New Roman" w:hAnsi="Times New Roman" w:cs="Times New Roman"/>
      <w:color w:val="252525"/>
    </w:rPr>
  </w:style>
  <w:style w:type="paragraph" w:customStyle="1" w:styleId="Teksttreci0">
    <w:name w:val="Tekst treści"/>
    <w:basedOn w:val="Normalny"/>
    <w:link w:val="Teksttreci"/>
    <w:rsid w:val="002F6111"/>
    <w:pPr>
      <w:widowControl w:val="0"/>
      <w:spacing w:after="0" w:line="379" w:lineRule="auto"/>
      <w:ind w:firstLine="400"/>
    </w:pPr>
    <w:rPr>
      <w:rFonts w:ascii="Times New Roman" w:eastAsia="Times New Roman" w:hAnsi="Times New Roman" w:cs="Times New Roman"/>
      <w:color w:val="252525"/>
    </w:rPr>
  </w:style>
  <w:style w:type="character" w:customStyle="1" w:styleId="Stopka0">
    <w:name w:val="Stopka_"/>
    <w:basedOn w:val="Domylnaczcionkaakapitu"/>
    <w:link w:val="Stopka1"/>
    <w:rsid w:val="005F502F"/>
    <w:rPr>
      <w:rFonts w:ascii="Arial" w:eastAsia="Arial" w:hAnsi="Arial" w:cs="Arial"/>
      <w:color w:val="272727"/>
      <w:sz w:val="19"/>
      <w:szCs w:val="19"/>
    </w:rPr>
  </w:style>
  <w:style w:type="paragraph" w:customStyle="1" w:styleId="Stopka1">
    <w:name w:val="Stopka1"/>
    <w:basedOn w:val="Normalny"/>
    <w:link w:val="Stopka0"/>
    <w:rsid w:val="005F502F"/>
    <w:pPr>
      <w:widowControl w:val="0"/>
      <w:spacing w:after="0" w:line="240" w:lineRule="auto"/>
      <w:ind w:left="460" w:hanging="100"/>
    </w:pPr>
    <w:rPr>
      <w:rFonts w:ascii="Arial" w:eastAsia="Arial" w:hAnsi="Arial" w:cs="Arial"/>
      <w:color w:val="272727"/>
      <w:sz w:val="19"/>
      <w:szCs w:val="19"/>
    </w:rPr>
  </w:style>
  <w:style w:type="paragraph" w:customStyle="1" w:styleId="Zawartotabeli">
    <w:name w:val="Zawartość tabeli"/>
    <w:basedOn w:val="Normalny"/>
    <w:rsid w:val="00A01DF6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Lucida Sans"/>
      <w:kern w:val="1"/>
      <w:sz w:val="24"/>
      <w:szCs w:val="24"/>
      <w:lang w:eastAsia="hi-IN" w:bidi="hi-IN"/>
      <w14:ligatures w14:val="none"/>
    </w:rPr>
  </w:style>
  <w:style w:type="paragraph" w:customStyle="1" w:styleId="Tabela">
    <w:name w:val="Tabela"/>
    <w:basedOn w:val="Normalny"/>
    <w:rsid w:val="00A01DF6"/>
    <w:pPr>
      <w:widowControl w:val="0"/>
      <w:suppressLineNumbers/>
      <w:suppressAutoHyphens/>
      <w:spacing w:after="0" w:line="240" w:lineRule="auto"/>
      <w:textAlignment w:val="bottom"/>
    </w:pPr>
    <w:rPr>
      <w:rFonts w:ascii="Raleway Light" w:eastAsia="SimSun" w:hAnsi="Raleway Light" w:cs="Lucida Sans"/>
      <w:iCs/>
      <w:kern w:val="1"/>
      <w:sz w:val="20"/>
      <w:szCs w:val="24"/>
      <w:lang w:eastAsia="hi-IN" w:bidi="hi-IN"/>
      <w14:ligatures w14:val="none"/>
    </w:rPr>
  </w:style>
  <w:style w:type="paragraph" w:customStyle="1" w:styleId="Styl">
    <w:name w:val="Styl"/>
    <w:link w:val="StylZnak"/>
    <w:rsid w:val="000474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character" w:customStyle="1" w:styleId="StylZnak">
    <w:name w:val="Styl Znak"/>
    <w:basedOn w:val="Domylnaczcionkaakapitu"/>
    <w:link w:val="Styl"/>
    <w:rsid w:val="00047494"/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table" w:customStyle="1" w:styleId="Tabela-Siatka2">
    <w:name w:val="Tabela - Siatka2"/>
    <w:basedOn w:val="Standardowy"/>
    <w:next w:val="Tabela-Siatka"/>
    <w:uiPriority w:val="59"/>
    <w:rsid w:val="0004749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Punktgwny">
    <w:name w:val="1. Punkt główny"/>
    <w:basedOn w:val="Normalny"/>
    <w:qFormat/>
    <w:rsid w:val="00FE05AD"/>
    <w:pPr>
      <w:numPr>
        <w:numId w:val="6"/>
      </w:numPr>
      <w:spacing w:after="0" w:line="360" w:lineRule="auto"/>
      <w:jc w:val="both"/>
    </w:pPr>
    <w:rPr>
      <w:rFonts w:ascii="Arial Narrow" w:hAnsi="Arial Narrow"/>
      <w:b/>
      <w:kern w:val="0"/>
      <w:sz w:val="24"/>
      <w14:ligatures w14:val="none"/>
    </w:rPr>
  </w:style>
  <w:style w:type="paragraph" w:customStyle="1" w:styleId="101Podpunkt">
    <w:name w:val="10.1. Podpunkt"/>
    <w:basedOn w:val="Akapitzlist"/>
    <w:link w:val="101PodpunktZnak"/>
    <w:qFormat/>
    <w:rsid w:val="00FE05AD"/>
    <w:pPr>
      <w:widowControl w:val="0"/>
      <w:numPr>
        <w:ilvl w:val="1"/>
        <w:numId w:val="6"/>
      </w:numPr>
      <w:suppressAutoHyphens/>
      <w:autoSpaceDE w:val="0"/>
      <w:autoSpaceDN w:val="0"/>
      <w:adjustRightInd w:val="0"/>
      <w:spacing w:after="0" w:line="360" w:lineRule="auto"/>
      <w:jc w:val="both"/>
    </w:pPr>
    <w:rPr>
      <w:rFonts w:ascii="Arial Narrow" w:eastAsia="Times New Roman" w:hAnsi="Arial Narrow" w:cs="Arial Narrow"/>
      <w:b/>
      <w:color w:val="000000"/>
      <w:kern w:val="0"/>
      <w:sz w:val="24"/>
      <w:szCs w:val="24"/>
      <w:lang w:eastAsia="ar-SA"/>
      <w14:ligatures w14:val="none"/>
    </w:rPr>
  </w:style>
  <w:style w:type="character" w:customStyle="1" w:styleId="101PodpunktZnak">
    <w:name w:val="10.1. Podpunkt Znak"/>
    <w:basedOn w:val="Domylnaczcionkaakapitu"/>
    <w:link w:val="101Podpunkt"/>
    <w:rsid w:val="00FE05AD"/>
    <w:rPr>
      <w:rFonts w:ascii="Arial Narrow" w:eastAsia="Times New Roman" w:hAnsi="Arial Narrow" w:cs="Arial Narrow"/>
      <w:b/>
      <w:color w:val="000000"/>
      <w:kern w:val="0"/>
      <w:sz w:val="24"/>
      <w:szCs w:val="24"/>
      <w:lang w:eastAsia="ar-SA"/>
      <w14:ligatures w14:val="none"/>
    </w:rPr>
  </w:style>
  <w:style w:type="paragraph" w:customStyle="1" w:styleId="Default">
    <w:name w:val="Default"/>
    <w:uiPriority w:val="99"/>
    <w:rsid w:val="002165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fontstyle11">
    <w:name w:val="fontstyle11"/>
    <w:basedOn w:val="Domylnaczcionkaakapitu"/>
    <w:rsid w:val="00490EF2"/>
    <w:rPr>
      <w:rFonts w:ascii="Aptos" w:hAnsi="Aptos" w:hint="default"/>
      <w:b/>
      <w:bCs/>
      <w:i w:val="0"/>
      <w:iCs w:val="0"/>
      <w:color w:val="000000"/>
      <w:sz w:val="18"/>
      <w:szCs w:val="18"/>
    </w:rPr>
  </w:style>
  <w:style w:type="character" w:customStyle="1" w:styleId="Inne">
    <w:name w:val="Inne_"/>
    <w:basedOn w:val="Domylnaczcionkaakapitu"/>
    <w:link w:val="Inne0"/>
    <w:rsid w:val="00490EF2"/>
    <w:rPr>
      <w:rFonts w:ascii="Arial" w:eastAsia="Arial" w:hAnsi="Arial" w:cs="Arial"/>
      <w:sz w:val="18"/>
      <w:szCs w:val="18"/>
    </w:rPr>
  </w:style>
  <w:style w:type="paragraph" w:customStyle="1" w:styleId="Inne0">
    <w:name w:val="Inne"/>
    <w:basedOn w:val="Normalny"/>
    <w:link w:val="Inne"/>
    <w:rsid w:val="00490EF2"/>
    <w:pPr>
      <w:widowControl w:val="0"/>
      <w:spacing w:after="40" w:line="326" w:lineRule="auto"/>
    </w:pPr>
    <w:rPr>
      <w:rFonts w:ascii="Arial" w:eastAsia="Arial" w:hAnsi="Arial" w:cs="Arial"/>
      <w:sz w:val="18"/>
      <w:szCs w:val="18"/>
    </w:rPr>
  </w:style>
  <w:style w:type="character" w:customStyle="1" w:styleId="Podpistabeli">
    <w:name w:val="Podpis tabeli_"/>
    <w:basedOn w:val="Domylnaczcionkaakapitu"/>
    <w:link w:val="Podpistabeli0"/>
    <w:rsid w:val="00F84DED"/>
    <w:rPr>
      <w:rFonts w:ascii="Arial" w:eastAsia="Arial" w:hAnsi="Arial" w:cs="Arial"/>
      <w:sz w:val="17"/>
      <w:szCs w:val="17"/>
    </w:rPr>
  </w:style>
  <w:style w:type="paragraph" w:customStyle="1" w:styleId="Podpistabeli0">
    <w:name w:val="Podpis tabeli"/>
    <w:basedOn w:val="Normalny"/>
    <w:link w:val="Podpistabeli"/>
    <w:rsid w:val="00F84DED"/>
    <w:pPr>
      <w:widowControl w:val="0"/>
      <w:spacing w:after="0" w:line="240" w:lineRule="auto"/>
    </w:pPr>
    <w:rPr>
      <w:rFonts w:ascii="Arial" w:eastAsia="Arial" w:hAnsi="Arial" w:cs="Arial"/>
      <w:sz w:val="17"/>
      <w:szCs w:val="17"/>
    </w:rPr>
  </w:style>
  <w:style w:type="character" w:customStyle="1" w:styleId="Nagwek30">
    <w:name w:val="Nagłówek #3_"/>
    <w:basedOn w:val="Domylnaczcionkaakapitu"/>
    <w:link w:val="Nagwek31"/>
    <w:rsid w:val="00F84DED"/>
    <w:rPr>
      <w:rFonts w:ascii="Arial" w:eastAsia="Arial" w:hAnsi="Arial" w:cs="Arial"/>
      <w:b/>
      <w:bCs/>
      <w:sz w:val="19"/>
      <w:szCs w:val="19"/>
    </w:rPr>
  </w:style>
  <w:style w:type="paragraph" w:customStyle="1" w:styleId="Nagwek31">
    <w:name w:val="Nagłówek #3"/>
    <w:basedOn w:val="Normalny"/>
    <w:link w:val="Nagwek30"/>
    <w:rsid w:val="00F84DED"/>
    <w:pPr>
      <w:widowControl w:val="0"/>
      <w:spacing w:after="120" w:line="319" w:lineRule="auto"/>
      <w:ind w:left="140"/>
      <w:outlineLvl w:val="2"/>
    </w:pPr>
    <w:rPr>
      <w:rFonts w:ascii="Arial" w:eastAsia="Arial" w:hAnsi="Arial" w:cs="Arial"/>
      <w:b/>
      <w:bCs/>
      <w:sz w:val="19"/>
      <w:szCs w:val="19"/>
    </w:rPr>
  </w:style>
  <w:style w:type="character" w:customStyle="1" w:styleId="OPISZnak0">
    <w:name w:val="_OPIS Znak"/>
    <w:basedOn w:val="Domylnaczcionkaakapitu"/>
    <w:link w:val="OPIS0"/>
    <w:locked/>
    <w:rsid w:val="00883D23"/>
    <w:rPr>
      <w:rFonts w:ascii="Arial" w:eastAsia="HG Mincho Light J" w:hAnsi="Arial" w:cs="Arial"/>
      <w:color w:val="000000"/>
      <w:lang w:eastAsia="ar-SA"/>
    </w:rPr>
  </w:style>
  <w:style w:type="paragraph" w:customStyle="1" w:styleId="OPIS0">
    <w:name w:val="_OPIS"/>
    <w:basedOn w:val="Normalny"/>
    <w:link w:val="OPISZnak0"/>
    <w:qFormat/>
    <w:rsid w:val="00883D23"/>
    <w:pPr>
      <w:widowControl w:val="0"/>
      <w:suppressAutoHyphens/>
      <w:spacing w:after="0" w:line="276" w:lineRule="auto"/>
      <w:ind w:firstLine="1"/>
      <w:jc w:val="both"/>
    </w:pPr>
    <w:rPr>
      <w:rFonts w:ascii="Arial" w:eastAsia="HG Mincho Light J" w:hAnsi="Arial" w:cs="Arial"/>
      <w:color w:val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5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3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45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3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AE243-F59E-43EC-BE65-9F25A29F1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17</Pages>
  <Words>1371</Words>
  <Characters>8227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Szleper</dc:creator>
  <cp:keywords/>
  <dc:description/>
  <cp:lastModifiedBy>Zut Pracownicy</cp:lastModifiedBy>
  <cp:revision>19</cp:revision>
  <cp:lastPrinted>2025-05-02T12:46:00Z</cp:lastPrinted>
  <dcterms:created xsi:type="dcterms:W3CDTF">2025-04-17T05:32:00Z</dcterms:created>
  <dcterms:modified xsi:type="dcterms:W3CDTF">2025-05-02T12:47:00Z</dcterms:modified>
</cp:coreProperties>
</file>